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6AE" w:rsidRDefault="007356AE" w:rsidP="007356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13</w:t>
      </w:r>
    </w:p>
    <w:p w:rsidR="007356AE" w:rsidRDefault="007356AE" w:rsidP="007356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АООП  с НОДА и ТМНР (вариант 6.4.) </w:t>
      </w:r>
    </w:p>
    <w:p w:rsidR="007356AE" w:rsidRDefault="007356AE" w:rsidP="007356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МОУ «Архангельская СШ» </w:t>
      </w:r>
    </w:p>
    <w:p w:rsidR="007356AE" w:rsidRDefault="007356AE" w:rsidP="007356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утвержденной приказом от </w:t>
      </w:r>
      <w:r w:rsidR="00C16659">
        <w:rPr>
          <w:rFonts w:ascii="Times New Roman" w:eastAsia="Calibri" w:hAnsi="Times New Roman" w:cs="Times New Roman"/>
          <w:sz w:val="24"/>
          <w:szCs w:val="24"/>
        </w:rPr>
        <w:t>23.</w:t>
      </w:r>
      <w:r>
        <w:rPr>
          <w:rFonts w:ascii="Times New Roman" w:eastAsia="Calibri" w:hAnsi="Times New Roman" w:cs="Times New Roman"/>
          <w:sz w:val="24"/>
          <w:szCs w:val="24"/>
        </w:rPr>
        <w:t xml:space="preserve">08.2023г № </w:t>
      </w:r>
      <w:r w:rsidR="00C16659">
        <w:rPr>
          <w:rFonts w:ascii="Times New Roman" w:eastAsia="Calibri" w:hAnsi="Times New Roman" w:cs="Times New Roman"/>
          <w:sz w:val="24"/>
          <w:szCs w:val="24"/>
        </w:rPr>
        <w:t>244</w:t>
      </w:r>
      <w:r>
        <w:rPr>
          <w:rFonts w:ascii="Times New Roman" w:eastAsia="Calibri" w:hAnsi="Times New Roman" w:cs="Times New Roman"/>
          <w:sz w:val="24"/>
          <w:szCs w:val="24"/>
        </w:rPr>
        <w:t>_</w:t>
      </w:r>
    </w:p>
    <w:p w:rsidR="007356AE" w:rsidRDefault="007356AE" w:rsidP="007356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56AE" w:rsidRDefault="007356AE" w:rsidP="007356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56AE" w:rsidRDefault="007356AE" w:rsidP="007356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56AE" w:rsidRDefault="007356AE" w:rsidP="007356A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356AE" w:rsidRDefault="007356AE" w:rsidP="007356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56AE" w:rsidRPr="007356AE" w:rsidRDefault="007356AE" w:rsidP="007356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6AE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7356AE" w:rsidRPr="007356AE" w:rsidRDefault="007356AE" w:rsidP="007356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6AE">
        <w:rPr>
          <w:rFonts w:ascii="Times New Roman" w:hAnsi="Times New Roman" w:cs="Times New Roman"/>
          <w:b/>
          <w:sz w:val="24"/>
          <w:szCs w:val="24"/>
        </w:rPr>
        <w:t xml:space="preserve">КОРРЕКЦИОННОГО КУРСА </w:t>
      </w:r>
    </w:p>
    <w:p w:rsidR="00E91067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  <w:r w:rsidRPr="007356AE">
        <w:rPr>
          <w:b/>
          <w:color w:val="000000"/>
          <w:sz w:val="32"/>
          <w:szCs w:val="32"/>
        </w:rPr>
        <w:t>«ДВИГАТЕЛЬНАЯ КОРРЕКЦИЯ».</w:t>
      </w: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color w:val="000000"/>
          <w:sz w:val="32"/>
          <w:szCs w:val="32"/>
        </w:rPr>
      </w:pPr>
    </w:p>
    <w:p w:rsidR="007356AE" w:rsidRPr="007356AE" w:rsidRDefault="007356AE" w:rsidP="007356AE">
      <w:pPr>
        <w:pStyle w:val="1"/>
        <w:tabs>
          <w:tab w:val="left" w:pos="1649"/>
        </w:tabs>
        <w:spacing w:line="276" w:lineRule="auto"/>
        <w:ind w:firstLine="0"/>
        <w:jc w:val="center"/>
        <w:rPr>
          <w:b/>
          <w:sz w:val="32"/>
          <w:szCs w:val="32"/>
        </w:rPr>
      </w:pPr>
    </w:p>
    <w:p w:rsidR="00E91067" w:rsidRPr="007356AE" w:rsidRDefault="007356AE" w:rsidP="00E91067">
      <w:pPr>
        <w:pStyle w:val="1"/>
        <w:tabs>
          <w:tab w:val="left" w:pos="1851"/>
        </w:tabs>
        <w:spacing w:line="276" w:lineRule="auto"/>
        <w:ind w:left="700" w:firstLine="0"/>
        <w:jc w:val="both"/>
        <w:rPr>
          <w:b/>
          <w:sz w:val="24"/>
          <w:szCs w:val="24"/>
        </w:rPr>
      </w:pPr>
      <w:bookmarkStart w:id="1" w:name="bookmark3017"/>
      <w:bookmarkEnd w:id="1"/>
      <w:r w:rsidRPr="007356AE">
        <w:rPr>
          <w:b/>
          <w:color w:val="000000"/>
          <w:sz w:val="24"/>
          <w:szCs w:val="24"/>
        </w:rPr>
        <w:lastRenderedPageBreak/>
        <w:t>ПОЯСНИТЕЛЬНАЯ ЗАПИСКА.</w:t>
      </w:r>
    </w:p>
    <w:p w:rsidR="00E91067" w:rsidRPr="00B91F34" w:rsidRDefault="00E91067" w:rsidP="00E91067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096454">
        <w:rPr>
          <w:color w:val="000000"/>
          <w:sz w:val="24"/>
          <w:szCs w:val="24"/>
        </w:rPr>
        <w:t xml:space="preserve">Рабочая программа коррекционного </w:t>
      </w:r>
      <w:r w:rsidR="007356AE" w:rsidRPr="00096454">
        <w:rPr>
          <w:color w:val="000000"/>
          <w:sz w:val="24"/>
          <w:szCs w:val="24"/>
        </w:rPr>
        <w:t xml:space="preserve">курса «Двигательная коррекция» </w:t>
      </w:r>
      <w:r w:rsidRPr="00096454">
        <w:rPr>
          <w:color w:val="000000"/>
          <w:sz w:val="24"/>
          <w:szCs w:val="24"/>
        </w:rPr>
        <w:t>А</w:t>
      </w:r>
      <w:r w:rsidR="007356AE" w:rsidRPr="00096454">
        <w:rPr>
          <w:color w:val="000000"/>
          <w:sz w:val="24"/>
          <w:szCs w:val="24"/>
        </w:rPr>
        <w:t>О</w:t>
      </w:r>
      <w:r w:rsidRPr="00096454">
        <w:rPr>
          <w:color w:val="000000"/>
          <w:sz w:val="24"/>
          <w:szCs w:val="24"/>
        </w:rPr>
        <w:t>ОП НОО (вариант 6.4) составлена на основе требований к результатам освоения АООП НОО, установленными ФГОС НОО обучающихся с ОВЗ, федеральной программы воспитания.</w:t>
      </w:r>
    </w:p>
    <w:p w:rsidR="00E91067" w:rsidRPr="00B91F34" w:rsidRDefault="00E91067" w:rsidP="00E91067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человека. У большинства обучающихся с ТМНР имеются тяжелые нарушения опорно-двигательных функций, значительно ограничивающие возможности самостоятельной деятельности обучающихся, поэтому работа по поддержанию и развитию способности к движению и функциональному использованию двигательных навыков является целью данного коррекционного курса.</w:t>
      </w:r>
    </w:p>
    <w:p w:rsidR="007356AE" w:rsidRDefault="007356AE" w:rsidP="00E91067">
      <w:pPr>
        <w:pStyle w:val="1"/>
        <w:tabs>
          <w:tab w:val="left" w:pos="1856"/>
        </w:tabs>
        <w:spacing w:line="276" w:lineRule="auto"/>
        <w:ind w:left="700" w:firstLine="0"/>
        <w:jc w:val="both"/>
        <w:rPr>
          <w:color w:val="000000"/>
          <w:sz w:val="24"/>
          <w:szCs w:val="24"/>
        </w:rPr>
      </w:pPr>
      <w:bookmarkStart w:id="2" w:name="bookmark3018"/>
      <w:bookmarkEnd w:id="2"/>
      <w:r w:rsidRPr="00D14EEF">
        <w:rPr>
          <w:b/>
          <w:sz w:val="24"/>
          <w:szCs w:val="24"/>
        </w:rPr>
        <w:t>Целью</w:t>
      </w:r>
      <w:r>
        <w:rPr>
          <w:sz w:val="24"/>
          <w:szCs w:val="24"/>
        </w:rPr>
        <w:t xml:space="preserve"> программы коррекционного курса</w:t>
      </w:r>
      <w:r w:rsidRPr="00866BBB">
        <w:rPr>
          <w:sz w:val="24"/>
          <w:szCs w:val="24"/>
        </w:rPr>
        <w:t xml:space="preserve"> является </w:t>
      </w:r>
      <w:r w:rsidRPr="00D14EEF">
        <w:rPr>
          <w:rFonts w:ascii="YS Text" w:hAnsi="YS Text"/>
          <w:color w:val="000000"/>
          <w:sz w:val="25"/>
          <w:szCs w:val="25"/>
          <w:lang w:eastAsia="ru-RU"/>
        </w:rPr>
        <w:t>Обеспечение коррекции индивидуальных двигательных</w:t>
      </w:r>
      <w:r w:rsidR="00F17E8B">
        <w:rPr>
          <w:rFonts w:ascii="YS Text" w:hAnsi="YS Text"/>
          <w:color w:val="000000"/>
          <w:sz w:val="25"/>
          <w:szCs w:val="25"/>
          <w:lang w:eastAsia="ru-RU"/>
        </w:rPr>
        <w:t xml:space="preserve"> </w:t>
      </w:r>
      <w:r w:rsidRPr="00D14EEF">
        <w:rPr>
          <w:rFonts w:ascii="YS Text" w:hAnsi="YS Text"/>
          <w:color w:val="000000"/>
          <w:sz w:val="25"/>
          <w:szCs w:val="25"/>
          <w:lang w:eastAsia="ru-RU"/>
        </w:rPr>
        <w:t>нарушений в зависимости от тяжести поражения</w:t>
      </w:r>
      <w:r w:rsidR="00F17E8B">
        <w:rPr>
          <w:rFonts w:ascii="YS Text" w:hAnsi="YS Text"/>
          <w:color w:val="000000"/>
          <w:sz w:val="25"/>
          <w:szCs w:val="25"/>
          <w:lang w:eastAsia="ru-RU"/>
        </w:rPr>
        <w:t xml:space="preserve"> </w:t>
      </w:r>
      <w:r>
        <w:rPr>
          <w:rFonts w:ascii="YS Text" w:hAnsi="YS Text"/>
          <w:color w:val="000000"/>
          <w:sz w:val="25"/>
          <w:szCs w:val="25"/>
          <w:lang w:eastAsia="ru-RU"/>
        </w:rPr>
        <w:t>опорно-дви</w:t>
      </w:r>
      <w:r w:rsidR="00F17E8B">
        <w:rPr>
          <w:rFonts w:ascii="YS Text" w:hAnsi="YS Text"/>
          <w:color w:val="000000"/>
          <w:sz w:val="25"/>
          <w:szCs w:val="25"/>
          <w:lang w:eastAsia="ru-RU"/>
        </w:rPr>
        <w:t>гательного аппарата</w:t>
      </w:r>
      <w:r w:rsidRPr="00D14EEF">
        <w:rPr>
          <w:rFonts w:ascii="YS Text" w:hAnsi="YS Text"/>
          <w:color w:val="000000"/>
          <w:sz w:val="25"/>
          <w:szCs w:val="25"/>
          <w:lang w:eastAsia="ru-RU"/>
        </w:rPr>
        <w:t>.</w:t>
      </w:r>
    </w:p>
    <w:p w:rsidR="007356AE" w:rsidRDefault="007356AE" w:rsidP="007356A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ХАРАКТЕРИСТИКА КУРСА</w:t>
      </w:r>
    </w:p>
    <w:p w:rsidR="007356AE" w:rsidRDefault="007356AE" w:rsidP="007356AE">
      <w:pPr>
        <w:pStyle w:val="a5"/>
        <w:ind w:right="-1"/>
        <w:jc w:val="both"/>
        <w:rPr>
          <w:spacing w:val="1"/>
        </w:rPr>
      </w:pPr>
      <w:r w:rsidRPr="00096954">
        <w:t>Целенаправленное</w:t>
      </w:r>
      <w:r w:rsidR="00F17E8B">
        <w:t xml:space="preserve"> </w:t>
      </w:r>
      <w:r w:rsidRPr="00096954">
        <w:t>двигательное</w:t>
      </w:r>
      <w:r w:rsidR="00F17E8B">
        <w:t xml:space="preserve"> </w:t>
      </w:r>
      <w:r w:rsidRPr="00096954">
        <w:t>развитие</w:t>
      </w:r>
      <w:r w:rsidR="00F17E8B">
        <w:t xml:space="preserve"> </w:t>
      </w:r>
      <w:r w:rsidRPr="00096954">
        <w:t>в</w:t>
      </w:r>
      <w:r w:rsidR="00F17E8B">
        <w:t xml:space="preserve"> </w:t>
      </w:r>
      <w:r w:rsidRPr="00096954">
        <w:t>рамках</w:t>
      </w:r>
      <w:r w:rsidR="00F17E8B">
        <w:t xml:space="preserve"> </w:t>
      </w:r>
      <w:r w:rsidRPr="00096954">
        <w:t>курса</w:t>
      </w:r>
      <w:r w:rsidR="00F17E8B">
        <w:t xml:space="preserve"> </w:t>
      </w:r>
      <w:r w:rsidRPr="00096954">
        <w:t>происходит</w:t>
      </w:r>
      <w:r w:rsidR="00F17E8B">
        <w:t xml:space="preserve"> </w:t>
      </w:r>
      <w:r w:rsidRPr="00096954">
        <w:t>на</w:t>
      </w:r>
      <w:r w:rsidR="00F17E8B">
        <w:t xml:space="preserve"> </w:t>
      </w:r>
      <w:r w:rsidRPr="00096954">
        <w:t>специально</w:t>
      </w:r>
      <w:r w:rsidR="00F17E8B">
        <w:t xml:space="preserve"> </w:t>
      </w:r>
      <w:r w:rsidRPr="00096954">
        <w:t>организованных</w:t>
      </w:r>
      <w:r w:rsidR="00F17E8B">
        <w:t xml:space="preserve"> </w:t>
      </w:r>
      <w:r w:rsidRPr="00096954">
        <w:t>занятиях,</w:t>
      </w:r>
      <w:r w:rsidR="00F17E8B">
        <w:t xml:space="preserve"> </w:t>
      </w:r>
      <w:r w:rsidRPr="00096954">
        <w:t>проводимых</w:t>
      </w:r>
      <w:r w:rsidR="00F17E8B">
        <w:t xml:space="preserve"> </w:t>
      </w:r>
      <w:r w:rsidRPr="00096954">
        <w:t>учителями</w:t>
      </w:r>
      <w:r w:rsidR="00F17E8B">
        <w:t xml:space="preserve"> </w:t>
      </w:r>
      <w:r w:rsidRPr="00096954">
        <w:t>адаптивной</w:t>
      </w:r>
      <w:r w:rsidR="00F17E8B">
        <w:t xml:space="preserve"> </w:t>
      </w:r>
      <w:r w:rsidRPr="00096954">
        <w:t>физкультуры.</w:t>
      </w:r>
    </w:p>
    <w:p w:rsidR="007356AE" w:rsidRPr="00096954" w:rsidRDefault="007356AE" w:rsidP="007356AE">
      <w:pPr>
        <w:pStyle w:val="a5"/>
        <w:ind w:right="-1"/>
        <w:jc w:val="both"/>
      </w:pPr>
      <w:r w:rsidRPr="00096954">
        <w:rPr>
          <w:b/>
        </w:rPr>
        <w:t>Двигательная</w:t>
      </w:r>
      <w:r w:rsidR="00F17E8B">
        <w:rPr>
          <w:b/>
        </w:rPr>
        <w:t xml:space="preserve"> </w:t>
      </w:r>
      <w:r w:rsidRPr="00096954">
        <w:rPr>
          <w:b/>
        </w:rPr>
        <w:t xml:space="preserve">коррекция </w:t>
      </w:r>
      <w:r w:rsidRPr="00096954">
        <w:t>–метод,</w:t>
      </w:r>
      <w:r w:rsidR="00F17E8B">
        <w:t xml:space="preserve"> </w:t>
      </w:r>
      <w:r w:rsidRPr="00096954">
        <w:t>позволяющий</w:t>
      </w:r>
      <w:r w:rsidR="00F17E8B">
        <w:t xml:space="preserve"> </w:t>
      </w:r>
      <w:r w:rsidRPr="00096954">
        <w:t>наверстать</w:t>
      </w:r>
      <w:r w:rsidR="00F17E8B">
        <w:t xml:space="preserve"> </w:t>
      </w:r>
      <w:r w:rsidRPr="00096954">
        <w:t>когда-то</w:t>
      </w:r>
      <w:r w:rsidR="00F17E8B">
        <w:t xml:space="preserve"> </w:t>
      </w:r>
      <w:r w:rsidRPr="00096954">
        <w:t>упущенное</w:t>
      </w:r>
      <w:r w:rsidR="00F17E8B">
        <w:t xml:space="preserve"> </w:t>
      </w:r>
      <w:r w:rsidRPr="00096954">
        <w:t>в</w:t>
      </w:r>
      <w:r w:rsidR="00F17E8B">
        <w:t xml:space="preserve"> </w:t>
      </w:r>
      <w:r w:rsidRPr="00096954">
        <w:t>двигательном</w:t>
      </w:r>
      <w:r w:rsidR="00F17E8B">
        <w:t xml:space="preserve"> </w:t>
      </w:r>
      <w:r w:rsidRPr="00096954">
        <w:t>развитии,</w:t>
      </w:r>
      <w:r w:rsidR="00F17E8B">
        <w:t xml:space="preserve"> </w:t>
      </w:r>
      <w:r w:rsidRPr="00096954">
        <w:t>разбить</w:t>
      </w:r>
      <w:r w:rsidR="00F17E8B">
        <w:t xml:space="preserve"> </w:t>
      </w:r>
      <w:r w:rsidRPr="00096954">
        <w:t>неправильно</w:t>
      </w:r>
      <w:r w:rsidR="00F17E8B">
        <w:t xml:space="preserve"> </w:t>
      </w:r>
      <w:r w:rsidRPr="00096954">
        <w:t>сложившиеся</w:t>
      </w:r>
      <w:r w:rsidR="00F17E8B">
        <w:t xml:space="preserve"> </w:t>
      </w:r>
      <w:r w:rsidRPr="00096954">
        <w:t>двигательные</w:t>
      </w:r>
      <w:r w:rsidR="00F17E8B">
        <w:t xml:space="preserve"> </w:t>
      </w:r>
      <w:r w:rsidRPr="00096954">
        <w:t>стереотипы,</w:t>
      </w:r>
      <w:r w:rsidR="00F17E8B">
        <w:t xml:space="preserve"> </w:t>
      </w:r>
      <w:r w:rsidRPr="00096954">
        <w:t>сформировать недостающие</w:t>
      </w:r>
      <w:r w:rsidR="00F17E8B">
        <w:t xml:space="preserve"> </w:t>
      </w:r>
      <w:r w:rsidRPr="00096954">
        <w:t>связи.</w:t>
      </w:r>
    </w:p>
    <w:p w:rsidR="007356AE" w:rsidRPr="00096954" w:rsidRDefault="007356AE" w:rsidP="007356AE">
      <w:pPr>
        <w:pStyle w:val="a5"/>
        <w:ind w:right="-1" w:firstLine="427"/>
        <w:jc w:val="both"/>
      </w:pPr>
      <w:r w:rsidRPr="00096954">
        <w:t>Этот метод также позволяет воздействовать на те функции, которые так или иначе</w:t>
      </w:r>
      <w:r w:rsidR="00F17E8B">
        <w:t xml:space="preserve"> </w:t>
      </w:r>
      <w:r w:rsidRPr="00096954">
        <w:t>связаны с движением и в условиях его недостаточности не имели возможности правильно</w:t>
      </w:r>
      <w:r w:rsidR="00F17E8B">
        <w:t xml:space="preserve"> </w:t>
      </w:r>
      <w:r w:rsidRPr="00096954">
        <w:t>сформироваться. При разработке программы учитывался контингент обучающихся: дети с</w:t>
      </w:r>
      <w:r w:rsidR="00F17E8B">
        <w:t xml:space="preserve"> </w:t>
      </w:r>
      <w:r w:rsidRPr="00096954">
        <w:t>нарушениями</w:t>
      </w:r>
      <w:r w:rsidR="00F17E8B">
        <w:t xml:space="preserve"> </w:t>
      </w:r>
      <w:r w:rsidRPr="00096954">
        <w:t>опорно-двигательного</w:t>
      </w:r>
      <w:r w:rsidR="00F17E8B">
        <w:t xml:space="preserve"> </w:t>
      </w:r>
      <w:r w:rsidRPr="00096954">
        <w:t>аппарата</w:t>
      </w:r>
      <w:r w:rsidR="00F17E8B">
        <w:t xml:space="preserve"> </w:t>
      </w:r>
      <w:r w:rsidRPr="00096954">
        <w:t>в</w:t>
      </w:r>
      <w:r w:rsidR="00F17E8B">
        <w:t xml:space="preserve"> </w:t>
      </w:r>
      <w:r w:rsidRPr="00096954">
        <w:t>сочетании</w:t>
      </w:r>
      <w:r w:rsidR="00F17E8B">
        <w:t xml:space="preserve"> </w:t>
      </w:r>
      <w:r w:rsidRPr="00096954">
        <w:t>с</w:t>
      </w:r>
      <w:r w:rsidR="00F17E8B">
        <w:t xml:space="preserve"> </w:t>
      </w:r>
      <w:r w:rsidRPr="00096954">
        <w:t>задержкой</w:t>
      </w:r>
      <w:r w:rsidR="00F17E8B">
        <w:t xml:space="preserve"> </w:t>
      </w:r>
      <w:r w:rsidRPr="00096954">
        <w:t>психического</w:t>
      </w:r>
      <w:r w:rsidR="00F17E8B">
        <w:t xml:space="preserve"> </w:t>
      </w:r>
      <w:r w:rsidRPr="00096954">
        <w:t>развития, имеющие речевые нарушения и нарушения сенсорной сферы. Коррекционная</w:t>
      </w:r>
      <w:r w:rsidR="00F17E8B">
        <w:t xml:space="preserve"> </w:t>
      </w:r>
      <w:r w:rsidRPr="00096954">
        <w:t>направленность</w:t>
      </w:r>
      <w:r w:rsidR="00F17E8B">
        <w:t xml:space="preserve"> </w:t>
      </w:r>
      <w:r w:rsidRPr="00096954">
        <w:t>реализации</w:t>
      </w:r>
      <w:r w:rsidR="00F17E8B">
        <w:t xml:space="preserve"> </w:t>
      </w:r>
      <w:r w:rsidRPr="00096954">
        <w:t>программы</w:t>
      </w:r>
      <w:r w:rsidR="00F17E8B">
        <w:t xml:space="preserve"> </w:t>
      </w:r>
      <w:r w:rsidRPr="00096954">
        <w:t>обеспечивается</w:t>
      </w:r>
      <w:r w:rsidR="00F17E8B">
        <w:t xml:space="preserve"> </w:t>
      </w:r>
      <w:r w:rsidRPr="00096954">
        <w:t>через</w:t>
      </w:r>
      <w:r w:rsidR="00F17E8B">
        <w:t xml:space="preserve"> </w:t>
      </w:r>
      <w:r w:rsidRPr="00096954">
        <w:t>использование</w:t>
      </w:r>
      <w:r w:rsidR="00F17E8B">
        <w:t xml:space="preserve"> </w:t>
      </w:r>
      <w:r w:rsidRPr="00096954">
        <w:t>в</w:t>
      </w:r>
      <w:r w:rsidR="00F17E8B">
        <w:t xml:space="preserve"> </w:t>
      </w:r>
      <w:r w:rsidRPr="00096954">
        <w:t>образовательном</w:t>
      </w:r>
      <w:r w:rsidR="00F17E8B">
        <w:t xml:space="preserve"> </w:t>
      </w:r>
      <w:r w:rsidRPr="00096954">
        <w:t>процессе</w:t>
      </w:r>
      <w:r w:rsidR="00F17E8B">
        <w:t xml:space="preserve"> </w:t>
      </w:r>
      <w:r w:rsidRPr="00096954">
        <w:t>специальных</w:t>
      </w:r>
      <w:r w:rsidR="00F17E8B">
        <w:t xml:space="preserve"> </w:t>
      </w:r>
      <w:r w:rsidRPr="00096954">
        <w:t>методов</w:t>
      </w:r>
      <w:r w:rsidR="00F17E8B">
        <w:t xml:space="preserve"> </w:t>
      </w:r>
      <w:r w:rsidRPr="00096954">
        <w:t>и</w:t>
      </w:r>
      <w:r w:rsidR="00F17E8B">
        <w:t xml:space="preserve"> </w:t>
      </w:r>
      <w:r w:rsidRPr="00096954">
        <w:t>приемов,</w:t>
      </w:r>
      <w:r w:rsidR="00F17E8B">
        <w:t xml:space="preserve"> </w:t>
      </w:r>
      <w:r w:rsidRPr="00096954">
        <w:t>создание</w:t>
      </w:r>
      <w:r w:rsidR="00F17E8B">
        <w:t xml:space="preserve"> </w:t>
      </w:r>
      <w:r w:rsidRPr="00096954">
        <w:t>специальных</w:t>
      </w:r>
      <w:r w:rsidR="00F17E8B">
        <w:t xml:space="preserve"> </w:t>
      </w:r>
      <w:r w:rsidRPr="00096954">
        <w:t>условий,</w:t>
      </w:r>
      <w:r w:rsidR="00F17E8B">
        <w:t xml:space="preserve"> </w:t>
      </w:r>
      <w:r w:rsidRPr="00096954">
        <w:t>предполагающих</w:t>
      </w:r>
      <w:r w:rsidR="00F17E8B">
        <w:t xml:space="preserve"> </w:t>
      </w:r>
      <w:r w:rsidRPr="00096954">
        <w:t>включение</w:t>
      </w:r>
      <w:r w:rsidR="00F17E8B">
        <w:t xml:space="preserve"> </w:t>
      </w:r>
      <w:r w:rsidRPr="00096954">
        <w:t>различных</w:t>
      </w:r>
      <w:r w:rsidR="00F17E8B">
        <w:t xml:space="preserve"> </w:t>
      </w:r>
      <w:r w:rsidRPr="00096954">
        <w:t>анализаторов</w:t>
      </w:r>
      <w:r w:rsidR="00F17E8B">
        <w:t xml:space="preserve"> </w:t>
      </w:r>
      <w:r w:rsidRPr="00096954">
        <w:t>процессе</w:t>
      </w:r>
      <w:r w:rsidR="00F17E8B">
        <w:t xml:space="preserve"> </w:t>
      </w:r>
      <w:r w:rsidRPr="00096954">
        <w:t>двигательной</w:t>
      </w:r>
      <w:r w:rsidR="00F17E8B">
        <w:t xml:space="preserve"> </w:t>
      </w:r>
      <w:r w:rsidRPr="00096954">
        <w:t>коррекции, смену видов</w:t>
      </w:r>
      <w:r w:rsidR="00F17E8B">
        <w:t xml:space="preserve"> </w:t>
      </w:r>
      <w:r w:rsidRPr="00096954">
        <w:t>деятельности, исходя из индивидуальных психофизиологических</w:t>
      </w:r>
      <w:r w:rsidR="00F17E8B">
        <w:t xml:space="preserve"> </w:t>
      </w:r>
      <w:r w:rsidRPr="00096954">
        <w:t>особенностей</w:t>
      </w:r>
      <w:r w:rsidR="00F17E8B">
        <w:t xml:space="preserve"> </w:t>
      </w:r>
      <w:r w:rsidRPr="00096954">
        <w:t>и</w:t>
      </w:r>
      <w:r w:rsidR="00F17E8B">
        <w:t xml:space="preserve"> </w:t>
      </w:r>
      <w:r w:rsidRPr="00096954">
        <w:t>уровня</w:t>
      </w:r>
      <w:r w:rsidR="00F17E8B">
        <w:t xml:space="preserve"> </w:t>
      </w:r>
      <w:r w:rsidRPr="00096954">
        <w:t>работоспособности</w:t>
      </w:r>
      <w:r w:rsidR="00F17E8B">
        <w:t xml:space="preserve"> </w:t>
      </w:r>
      <w:r w:rsidRPr="00096954">
        <w:t>обучающихся,</w:t>
      </w:r>
      <w:r w:rsidR="00F17E8B">
        <w:t xml:space="preserve"> </w:t>
      </w:r>
      <w:proofErr w:type="spellStart"/>
      <w:r w:rsidRPr="00096954">
        <w:t>деятельностный</w:t>
      </w:r>
      <w:proofErr w:type="spellEnd"/>
      <w:r w:rsidR="00F17E8B">
        <w:t xml:space="preserve"> </w:t>
      </w:r>
      <w:r w:rsidRPr="00096954">
        <w:t>подход</w:t>
      </w:r>
      <w:r w:rsidR="00F17E8B">
        <w:t xml:space="preserve"> </w:t>
      </w:r>
      <w:r w:rsidRPr="00096954">
        <w:t>в</w:t>
      </w:r>
      <w:r w:rsidR="00F17E8B">
        <w:t xml:space="preserve"> </w:t>
      </w:r>
      <w:r w:rsidRPr="00096954">
        <w:t>процессе</w:t>
      </w:r>
      <w:r w:rsidR="00F17E8B">
        <w:t xml:space="preserve"> </w:t>
      </w:r>
      <w:r w:rsidRPr="00096954">
        <w:t>усвоения</w:t>
      </w:r>
      <w:r w:rsidR="00F17E8B">
        <w:t xml:space="preserve"> </w:t>
      </w:r>
      <w:r w:rsidRPr="00096954">
        <w:t>учебного материала.</w:t>
      </w:r>
    </w:p>
    <w:p w:rsidR="007356AE" w:rsidRPr="00096954" w:rsidRDefault="007356AE" w:rsidP="007356AE">
      <w:pPr>
        <w:pStyle w:val="a5"/>
        <w:ind w:right="-1" w:firstLine="707"/>
        <w:jc w:val="both"/>
      </w:pPr>
      <w:r w:rsidRPr="00096954">
        <w:t>Коррекционно-образовательная</w:t>
      </w:r>
      <w:r w:rsidR="00F17E8B">
        <w:t xml:space="preserve"> </w:t>
      </w:r>
      <w:r w:rsidRPr="00096954">
        <w:t>работа</w:t>
      </w:r>
      <w:r w:rsidR="00F17E8B">
        <w:t xml:space="preserve"> </w:t>
      </w:r>
      <w:r w:rsidRPr="00096954">
        <w:t>с</w:t>
      </w:r>
      <w:r w:rsidR="00F17E8B">
        <w:t xml:space="preserve"> </w:t>
      </w:r>
      <w:r w:rsidRPr="00096954">
        <w:t>детьми</w:t>
      </w:r>
      <w:r w:rsidR="00F17E8B">
        <w:t xml:space="preserve"> </w:t>
      </w:r>
      <w:r w:rsidRPr="00096954">
        <w:t>проводится</w:t>
      </w:r>
      <w:r w:rsidR="00F17E8B">
        <w:t xml:space="preserve"> </w:t>
      </w:r>
      <w:r w:rsidRPr="00096954">
        <w:t>в</w:t>
      </w:r>
      <w:r w:rsidR="00F17E8B">
        <w:t xml:space="preserve"> </w:t>
      </w:r>
      <w:r w:rsidRPr="00096954">
        <w:t>соответствии</w:t>
      </w:r>
      <w:r w:rsidR="00F17E8B">
        <w:t xml:space="preserve"> </w:t>
      </w:r>
      <w:r w:rsidRPr="00096954">
        <w:t>с</w:t>
      </w:r>
      <w:r w:rsidR="00F17E8B">
        <w:t xml:space="preserve"> </w:t>
      </w:r>
      <w:r w:rsidRPr="00096954">
        <w:t>уровнем</w:t>
      </w:r>
      <w:r w:rsidR="00F17E8B">
        <w:t xml:space="preserve"> </w:t>
      </w:r>
      <w:r w:rsidRPr="00096954">
        <w:t>развития</w:t>
      </w:r>
    </w:p>
    <w:p w:rsidR="007356AE" w:rsidRPr="00C96C7B" w:rsidRDefault="007356AE" w:rsidP="007356AE">
      <w:pPr>
        <w:spacing w:before="1"/>
        <w:ind w:right="-1"/>
        <w:jc w:val="both"/>
        <w:rPr>
          <w:rFonts w:ascii="Times New Roman" w:hAnsi="Times New Roman" w:cs="Times New Roman"/>
          <w:i/>
          <w:sz w:val="24"/>
        </w:rPr>
      </w:pPr>
      <w:r w:rsidRPr="00096954">
        <w:rPr>
          <w:rFonts w:ascii="Times New Roman" w:hAnsi="Times New Roman" w:cs="Times New Roman"/>
          <w:sz w:val="24"/>
        </w:rPr>
        <w:t>При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разработке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программы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осуществлялся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упор   как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на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i/>
          <w:sz w:val="24"/>
        </w:rPr>
        <w:t>общепедагогические</w:t>
      </w:r>
      <w:r w:rsidR="00F17E8B">
        <w:rPr>
          <w:rFonts w:ascii="Times New Roman" w:hAnsi="Times New Roman" w:cs="Times New Roman"/>
          <w:i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(индивидуальный,</w:t>
      </w:r>
      <w:r w:rsidR="00F17E8B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096954">
        <w:rPr>
          <w:rFonts w:ascii="Times New Roman" w:hAnsi="Times New Roman" w:cs="Times New Roman"/>
          <w:sz w:val="24"/>
        </w:rPr>
        <w:t>деятельностный,с</w:t>
      </w:r>
      <w:proofErr w:type="spellEnd"/>
      <w:proofErr w:type="gramEnd"/>
      <w:r w:rsidR="00F17E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96954">
        <w:rPr>
          <w:rFonts w:ascii="Times New Roman" w:hAnsi="Times New Roman" w:cs="Times New Roman"/>
          <w:sz w:val="24"/>
        </w:rPr>
        <w:t>истемный</w:t>
      </w:r>
      <w:proofErr w:type="spellEnd"/>
      <w:r w:rsidRPr="00096954">
        <w:rPr>
          <w:rFonts w:ascii="Times New Roman" w:hAnsi="Times New Roman" w:cs="Times New Roman"/>
          <w:sz w:val="24"/>
        </w:rPr>
        <w:t>),так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и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на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i/>
          <w:sz w:val="24"/>
        </w:rPr>
        <w:t>специфические</w:t>
      </w:r>
      <w:r w:rsidR="00F17E8B">
        <w:rPr>
          <w:rFonts w:ascii="Times New Roman" w:hAnsi="Times New Roman" w:cs="Times New Roman"/>
          <w:i/>
          <w:sz w:val="24"/>
        </w:rPr>
        <w:t xml:space="preserve"> </w:t>
      </w:r>
      <w:r w:rsidRPr="00096954">
        <w:rPr>
          <w:rFonts w:ascii="Times New Roman" w:hAnsi="Times New Roman" w:cs="Times New Roman"/>
          <w:i/>
          <w:sz w:val="24"/>
        </w:rPr>
        <w:t>подходы</w:t>
      </w:r>
      <w:r w:rsidRPr="00096954">
        <w:rPr>
          <w:rFonts w:ascii="Times New Roman" w:hAnsi="Times New Roman" w:cs="Times New Roman"/>
          <w:sz w:val="24"/>
        </w:rPr>
        <w:t>:</w:t>
      </w:r>
    </w:p>
    <w:p w:rsidR="007356AE" w:rsidRPr="00096954" w:rsidRDefault="007356AE" w:rsidP="007356AE">
      <w:pPr>
        <w:pStyle w:val="a4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294" w:lineRule="exact"/>
        <w:ind w:left="851" w:right="-1" w:hanging="425"/>
        <w:contextualSpacing w:val="0"/>
        <w:jc w:val="both"/>
        <w:rPr>
          <w:rFonts w:ascii="Times New Roman" w:hAnsi="Times New Roman" w:cs="Times New Roman"/>
          <w:sz w:val="24"/>
        </w:rPr>
      </w:pPr>
      <w:proofErr w:type="gramStart"/>
      <w:r w:rsidRPr="00096954">
        <w:rPr>
          <w:rFonts w:ascii="Times New Roman" w:hAnsi="Times New Roman" w:cs="Times New Roman"/>
          <w:sz w:val="24"/>
        </w:rPr>
        <w:t>социокультурный(</w:t>
      </w:r>
      <w:proofErr w:type="spellStart"/>
      <w:proofErr w:type="gramEnd"/>
      <w:r w:rsidRPr="00096954">
        <w:rPr>
          <w:rFonts w:ascii="Times New Roman" w:hAnsi="Times New Roman" w:cs="Times New Roman"/>
          <w:sz w:val="24"/>
        </w:rPr>
        <w:t>то,что</w:t>
      </w:r>
      <w:proofErr w:type="spellEnd"/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принято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в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культуре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данного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социума);</w:t>
      </w:r>
    </w:p>
    <w:p w:rsidR="007356AE" w:rsidRPr="00096954" w:rsidRDefault="007356AE" w:rsidP="007356AE">
      <w:pPr>
        <w:pStyle w:val="a4"/>
        <w:widowControl w:val="0"/>
        <w:numPr>
          <w:ilvl w:val="0"/>
          <w:numId w:val="1"/>
        </w:numPr>
        <w:tabs>
          <w:tab w:val="left" w:pos="567"/>
          <w:tab w:val="left" w:pos="1670"/>
        </w:tabs>
        <w:autoSpaceDE w:val="0"/>
        <w:autoSpaceDN w:val="0"/>
        <w:spacing w:before="1" w:after="0" w:line="240" w:lineRule="auto"/>
        <w:ind w:left="851" w:right="-1" w:hanging="425"/>
        <w:contextualSpacing w:val="0"/>
        <w:jc w:val="both"/>
        <w:rPr>
          <w:rFonts w:ascii="Times New Roman" w:hAnsi="Times New Roman" w:cs="Times New Roman"/>
          <w:sz w:val="24"/>
        </w:rPr>
      </w:pPr>
      <w:r w:rsidRPr="00096954">
        <w:rPr>
          <w:rFonts w:ascii="Times New Roman" w:hAnsi="Times New Roman" w:cs="Times New Roman"/>
        </w:rPr>
        <w:tab/>
      </w:r>
      <w:r w:rsidRPr="00096954">
        <w:rPr>
          <w:rFonts w:ascii="Times New Roman" w:hAnsi="Times New Roman" w:cs="Times New Roman"/>
          <w:sz w:val="24"/>
        </w:rPr>
        <w:t>прагматический</w:t>
      </w:r>
      <w:r w:rsidR="00312C0C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(создание</w:t>
      </w:r>
      <w:r w:rsidR="00312C0C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необходимых</w:t>
      </w:r>
      <w:r w:rsidR="00312C0C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условий,</w:t>
      </w:r>
      <w:r w:rsidR="00312C0C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при</w:t>
      </w:r>
      <w:r w:rsidR="00312C0C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которых</w:t>
      </w:r>
      <w:r w:rsidR="00312C0C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ребенок</w:t>
      </w:r>
      <w:r w:rsidR="00312C0C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захочет вступить во взаимодействие, приусловии, что в его репертуаре</w:t>
      </w:r>
      <w:r w:rsidR="00312C0C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имеются</w:t>
      </w:r>
      <w:r w:rsidR="00312C0C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приемлемые</w:t>
      </w:r>
      <w:r w:rsidR="00312C0C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способы общения);</w:t>
      </w:r>
    </w:p>
    <w:p w:rsidR="007356AE" w:rsidRPr="00096954" w:rsidRDefault="00312C0C" w:rsidP="007356AE">
      <w:pPr>
        <w:pStyle w:val="a4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240" w:lineRule="auto"/>
        <w:ind w:left="851" w:right="-1" w:hanging="425"/>
        <w:contextualSpacing w:val="0"/>
        <w:jc w:val="both"/>
        <w:rPr>
          <w:rFonts w:ascii="Times New Roman" w:hAnsi="Times New Roman" w:cs="Times New Roman"/>
          <w:sz w:val="24"/>
        </w:rPr>
      </w:pPr>
      <w:r w:rsidRPr="00096954">
        <w:rPr>
          <w:rFonts w:ascii="Times New Roman" w:hAnsi="Times New Roman" w:cs="Times New Roman"/>
          <w:sz w:val="24"/>
        </w:rPr>
        <w:t>С</w:t>
      </w:r>
      <w:r w:rsidR="007356AE" w:rsidRPr="00096954">
        <w:rPr>
          <w:rFonts w:ascii="Times New Roman" w:hAnsi="Times New Roman" w:cs="Times New Roman"/>
          <w:sz w:val="24"/>
        </w:rPr>
        <w:t>итуативный</w:t>
      </w:r>
      <w:r>
        <w:rPr>
          <w:rFonts w:ascii="Times New Roman" w:hAnsi="Times New Roman" w:cs="Times New Roman"/>
          <w:sz w:val="24"/>
        </w:rPr>
        <w:t xml:space="preserve"> </w:t>
      </w:r>
      <w:r w:rsidR="007356AE" w:rsidRPr="00096954">
        <w:rPr>
          <w:rFonts w:ascii="Times New Roman" w:hAnsi="Times New Roman" w:cs="Times New Roman"/>
          <w:sz w:val="24"/>
        </w:rPr>
        <w:t>(использование</w:t>
      </w:r>
      <w:r>
        <w:rPr>
          <w:rFonts w:ascii="Times New Roman" w:hAnsi="Times New Roman" w:cs="Times New Roman"/>
          <w:sz w:val="24"/>
        </w:rPr>
        <w:t xml:space="preserve"> </w:t>
      </w:r>
      <w:r w:rsidR="007356AE" w:rsidRPr="00096954">
        <w:rPr>
          <w:rFonts w:ascii="Times New Roman" w:hAnsi="Times New Roman" w:cs="Times New Roman"/>
          <w:sz w:val="24"/>
        </w:rPr>
        <w:t>имеющихся</w:t>
      </w:r>
      <w:r>
        <w:rPr>
          <w:rFonts w:ascii="Times New Roman" w:hAnsi="Times New Roman" w:cs="Times New Roman"/>
          <w:sz w:val="24"/>
        </w:rPr>
        <w:t xml:space="preserve"> </w:t>
      </w:r>
      <w:r w:rsidR="007356AE" w:rsidRPr="00096954">
        <w:rPr>
          <w:rFonts w:ascii="Times New Roman" w:hAnsi="Times New Roman" w:cs="Times New Roman"/>
          <w:sz w:val="24"/>
        </w:rPr>
        <w:t>естественных</w:t>
      </w:r>
      <w:r>
        <w:rPr>
          <w:rFonts w:ascii="Times New Roman" w:hAnsi="Times New Roman" w:cs="Times New Roman"/>
          <w:sz w:val="24"/>
        </w:rPr>
        <w:t xml:space="preserve"> </w:t>
      </w:r>
      <w:r w:rsidR="007356AE" w:rsidRPr="00096954">
        <w:rPr>
          <w:rFonts w:ascii="Times New Roman" w:hAnsi="Times New Roman" w:cs="Times New Roman"/>
          <w:sz w:val="24"/>
        </w:rPr>
        <w:t>ситуаций</w:t>
      </w:r>
      <w:r>
        <w:rPr>
          <w:rFonts w:ascii="Times New Roman" w:hAnsi="Times New Roman" w:cs="Times New Roman"/>
          <w:sz w:val="24"/>
        </w:rPr>
        <w:t xml:space="preserve"> </w:t>
      </w:r>
      <w:r w:rsidR="007356AE" w:rsidRPr="00096954">
        <w:rPr>
          <w:rFonts w:ascii="Times New Roman" w:hAnsi="Times New Roman" w:cs="Times New Roman"/>
          <w:sz w:val="24"/>
        </w:rPr>
        <w:t>или</w:t>
      </w:r>
      <w:r>
        <w:rPr>
          <w:rFonts w:ascii="Times New Roman" w:hAnsi="Times New Roman" w:cs="Times New Roman"/>
          <w:sz w:val="24"/>
        </w:rPr>
        <w:t xml:space="preserve"> </w:t>
      </w:r>
      <w:r w:rsidR="007356AE" w:rsidRPr="00096954">
        <w:rPr>
          <w:rFonts w:ascii="Times New Roman" w:hAnsi="Times New Roman" w:cs="Times New Roman"/>
          <w:sz w:val="24"/>
        </w:rPr>
        <w:t>создание</w:t>
      </w:r>
      <w:r>
        <w:rPr>
          <w:rFonts w:ascii="Times New Roman" w:hAnsi="Times New Roman" w:cs="Times New Roman"/>
          <w:sz w:val="24"/>
        </w:rPr>
        <w:t xml:space="preserve"> </w:t>
      </w:r>
      <w:r w:rsidR="007356AE" w:rsidRPr="00096954">
        <w:rPr>
          <w:rFonts w:ascii="Times New Roman" w:hAnsi="Times New Roman" w:cs="Times New Roman"/>
          <w:sz w:val="24"/>
        </w:rPr>
        <w:t>специальных</w:t>
      </w:r>
      <w:r>
        <w:rPr>
          <w:rFonts w:ascii="Times New Roman" w:hAnsi="Times New Roman" w:cs="Times New Roman"/>
          <w:sz w:val="24"/>
        </w:rPr>
        <w:t xml:space="preserve"> </w:t>
      </w:r>
      <w:r w:rsidR="007356AE" w:rsidRPr="00096954">
        <w:rPr>
          <w:rFonts w:ascii="Times New Roman" w:hAnsi="Times New Roman" w:cs="Times New Roman"/>
          <w:sz w:val="24"/>
        </w:rPr>
        <w:t>ситуаций,</w:t>
      </w:r>
      <w:r>
        <w:rPr>
          <w:rFonts w:ascii="Times New Roman" w:hAnsi="Times New Roman" w:cs="Times New Roman"/>
          <w:sz w:val="24"/>
        </w:rPr>
        <w:t xml:space="preserve"> </w:t>
      </w:r>
      <w:r w:rsidR="007356AE" w:rsidRPr="00096954">
        <w:rPr>
          <w:rFonts w:ascii="Times New Roman" w:hAnsi="Times New Roman" w:cs="Times New Roman"/>
          <w:sz w:val="24"/>
        </w:rPr>
        <w:t>стимулирующих</w:t>
      </w:r>
      <w:r>
        <w:rPr>
          <w:rFonts w:ascii="Times New Roman" w:hAnsi="Times New Roman" w:cs="Times New Roman"/>
          <w:sz w:val="24"/>
        </w:rPr>
        <w:t xml:space="preserve"> </w:t>
      </w:r>
      <w:r w:rsidR="007356AE" w:rsidRPr="00096954">
        <w:rPr>
          <w:rFonts w:ascii="Times New Roman" w:hAnsi="Times New Roman" w:cs="Times New Roman"/>
          <w:sz w:val="24"/>
        </w:rPr>
        <w:t>двигательную</w:t>
      </w:r>
      <w:r>
        <w:rPr>
          <w:rFonts w:ascii="Times New Roman" w:hAnsi="Times New Roman" w:cs="Times New Roman"/>
          <w:sz w:val="24"/>
        </w:rPr>
        <w:t xml:space="preserve"> </w:t>
      </w:r>
      <w:r w:rsidR="007356AE" w:rsidRPr="00096954">
        <w:rPr>
          <w:rFonts w:ascii="Times New Roman" w:hAnsi="Times New Roman" w:cs="Times New Roman"/>
          <w:sz w:val="24"/>
        </w:rPr>
        <w:t>активность);</w:t>
      </w:r>
    </w:p>
    <w:p w:rsidR="007356AE" w:rsidRPr="00096954" w:rsidRDefault="00312C0C" w:rsidP="007356AE">
      <w:pPr>
        <w:pStyle w:val="a4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240" w:lineRule="auto"/>
        <w:ind w:left="851" w:right="-1" w:hanging="425"/>
        <w:contextualSpacing w:val="0"/>
        <w:jc w:val="both"/>
        <w:rPr>
          <w:rFonts w:ascii="Times New Roman" w:hAnsi="Times New Roman" w:cs="Times New Roman"/>
          <w:sz w:val="24"/>
        </w:rPr>
      </w:pPr>
      <w:r w:rsidRPr="00096954">
        <w:rPr>
          <w:rFonts w:ascii="Times New Roman" w:hAnsi="Times New Roman" w:cs="Times New Roman"/>
          <w:sz w:val="24"/>
        </w:rPr>
        <w:t>И</w:t>
      </w:r>
      <w:r w:rsidR="007356AE" w:rsidRPr="00096954">
        <w:rPr>
          <w:rFonts w:ascii="Times New Roman" w:hAnsi="Times New Roman" w:cs="Times New Roman"/>
          <w:sz w:val="24"/>
        </w:rPr>
        <w:t>нструментальный</w:t>
      </w:r>
      <w:r>
        <w:rPr>
          <w:rFonts w:ascii="Times New Roman" w:hAnsi="Times New Roman" w:cs="Times New Roman"/>
          <w:sz w:val="24"/>
        </w:rPr>
        <w:t xml:space="preserve"> </w:t>
      </w:r>
      <w:r w:rsidR="007356AE" w:rsidRPr="00096954">
        <w:rPr>
          <w:rFonts w:ascii="Times New Roman" w:hAnsi="Times New Roman" w:cs="Times New Roman"/>
          <w:sz w:val="24"/>
        </w:rPr>
        <w:t>(использование</w:t>
      </w:r>
      <w:r>
        <w:rPr>
          <w:rFonts w:ascii="Times New Roman" w:hAnsi="Times New Roman" w:cs="Times New Roman"/>
          <w:sz w:val="24"/>
        </w:rPr>
        <w:t xml:space="preserve"> </w:t>
      </w:r>
      <w:r w:rsidR="007356AE" w:rsidRPr="00096954">
        <w:rPr>
          <w:rFonts w:ascii="Times New Roman" w:hAnsi="Times New Roman" w:cs="Times New Roman"/>
          <w:sz w:val="24"/>
        </w:rPr>
        <w:t>технических</w:t>
      </w:r>
      <w:r>
        <w:rPr>
          <w:rFonts w:ascii="Times New Roman" w:hAnsi="Times New Roman" w:cs="Times New Roman"/>
          <w:sz w:val="24"/>
        </w:rPr>
        <w:t xml:space="preserve"> </w:t>
      </w:r>
      <w:r w:rsidR="007356AE" w:rsidRPr="00096954">
        <w:rPr>
          <w:rFonts w:ascii="Times New Roman" w:hAnsi="Times New Roman" w:cs="Times New Roman"/>
          <w:sz w:val="24"/>
        </w:rPr>
        <w:t>средств</w:t>
      </w:r>
      <w:r>
        <w:rPr>
          <w:rFonts w:ascii="Times New Roman" w:hAnsi="Times New Roman" w:cs="Times New Roman"/>
          <w:sz w:val="24"/>
        </w:rPr>
        <w:t xml:space="preserve"> </w:t>
      </w:r>
      <w:r w:rsidR="007356AE" w:rsidRPr="00096954">
        <w:rPr>
          <w:rFonts w:ascii="Times New Roman" w:hAnsi="Times New Roman" w:cs="Times New Roman"/>
          <w:sz w:val="24"/>
        </w:rPr>
        <w:t>реабилитации)</w:t>
      </w:r>
    </w:p>
    <w:p w:rsidR="007356AE" w:rsidRPr="00096954" w:rsidRDefault="007356AE" w:rsidP="007356AE">
      <w:pPr>
        <w:pStyle w:val="a5"/>
        <w:ind w:right="-1" w:firstLine="707"/>
        <w:jc w:val="both"/>
      </w:pPr>
      <w:r w:rsidRPr="00096954">
        <w:t>Адресатом</w:t>
      </w:r>
      <w:r w:rsidR="004A1E0A">
        <w:t xml:space="preserve"> </w:t>
      </w:r>
      <w:r w:rsidRPr="00096954">
        <w:t>программы</w:t>
      </w:r>
      <w:r w:rsidR="004A1E0A">
        <w:t xml:space="preserve"> </w:t>
      </w:r>
      <w:r w:rsidRPr="00096954">
        <w:t>являются</w:t>
      </w:r>
      <w:r w:rsidR="004A1E0A">
        <w:t xml:space="preserve"> </w:t>
      </w:r>
      <w:r w:rsidRPr="00096954">
        <w:t>обучающиеся,</w:t>
      </w:r>
      <w:r w:rsidR="004A1E0A">
        <w:t xml:space="preserve"> </w:t>
      </w:r>
      <w:r w:rsidRPr="00096954">
        <w:t>для</w:t>
      </w:r>
      <w:r w:rsidR="004A1E0A">
        <w:t xml:space="preserve"> </w:t>
      </w:r>
      <w:r w:rsidRPr="00096954">
        <w:t>которых</w:t>
      </w:r>
      <w:r w:rsidR="004A1E0A">
        <w:t xml:space="preserve"> </w:t>
      </w:r>
      <w:r w:rsidRPr="00096954">
        <w:t>формирование</w:t>
      </w:r>
      <w:r w:rsidR="004A1E0A">
        <w:t xml:space="preserve"> </w:t>
      </w:r>
      <w:r w:rsidRPr="00096954">
        <w:t>и</w:t>
      </w:r>
      <w:r w:rsidR="004A1E0A">
        <w:t xml:space="preserve"> </w:t>
      </w:r>
      <w:r w:rsidRPr="00096954">
        <w:t>поддерживание</w:t>
      </w:r>
      <w:r w:rsidR="004A1E0A">
        <w:t xml:space="preserve"> </w:t>
      </w:r>
      <w:r w:rsidRPr="00096954">
        <w:t>двигательной</w:t>
      </w:r>
      <w:r w:rsidR="004A1E0A">
        <w:t xml:space="preserve"> </w:t>
      </w:r>
      <w:r w:rsidRPr="00096954">
        <w:t>активности</w:t>
      </w:r>
      <w:r w:rsidR="004A1E0A">
        <w:t xml:space="preserve"> </w:t>
      </w:r>
      <w:r w:rsidRPr="00096954">
        <w:t>является</w:t>
      </w:r>
      <w:r w:rsidR="004A1E0A">
        <w:t xml:space="preserve"> </w:t>
      </w:r>
      <w:r w:rsidRPr="00096954">
        <w:t>актуальной</w:t>
      </w:r>
      <w:r w:rsidR="004A1E0A">
        <w:t xml:space="preserve"> </w:t>
      </w:r>
      <w:r w:rsidRPr="00096954">
        <w:t>в</w:t>
      </w:r>
      <w:r w:rsidR="004A1E0A">
        <w:t xml:space="preserve"> </w:t>
      </w:r>
      <w:r w:rsidRPr="00096954">
        <w:t>плане</w:t>
      </w:r>
      <w:r w:rsidR="004A1E0A">
        <w:t xml:space="preserve"> </w:t>
      </w:r>
      <w:r w:rsidRPr="00096954">
        <w:t>формирования</w:t>
      </w:r>
      <w:r w:rsidR="004A1E0A">
        <w:t xml:space="preserve"> </w:t>
      </w:r>
      <w:r w:rsidRPr="00096954">
        <w:t>жизненных</w:t>
      </w:r>
      <w:r w:rsidR="004A1E0A">
        <w:t xml:space="preserve"> </w:t>
      </w:r>
      <w:r w:rsidRPr="00096954">
        <w:t>компетенций,</w:t>
      </w:r>
      <w:r w:rsidR="00553CD2">
        <w:t xml:space="preserve"> </w:t>
      </w:r>
      <w:r w:rsidRPr="00096954">
        <w:t>обеспечения</w:t>
      </w:r>
      <w:r w:rsidR="004A1E0A">
        <w:t xml:space="preserve"> </w:t>
      </w:r>
      <w:r w:rsidRPr="00096954">
        <w:t>безопасности,</w:t>
      </w:r>
      <w:r w:rsidR="00553CD2">
        <w:t xml:space="preserve"> </w:t>
      </w:r>
      <w:r w:rsidRPr="00096954">
        <w:t>сохранения</w:t>
      </w:r>
      <w:r w:rsidR="004A1E0A">
        <w:t xml:space="preserve"> </w:t>
      </w:r>
      <w:r w:rsidRPr="00096954">
        <w:t>имеющихся</w:t>
      </w:r>
      <w:r w:rsidR="004A1E0A">
        <w:t xml:space="preserve"> </w:t>
      </w:r>
      <w:r w:rsidRPr="00096954">
        <w:t xml:space="preserve">двигательных функций. </w:t>
      </w:r>
    </w:p>
    <w:p w:rsidR="007356AE" w:rsidRPr="00096954" w:rsidRDefault="007356AE" w:rsidP="007356AE">
      <w:pPr>
        <w:pStyle w:val="a5"/>
        <w:spacing w:line="276" w:lineRule="exact"/>
        <w:ind w:left="830"/>
        <w:jc w:val="both"/>
      </w:pPr>
      <w:r w:rsidRPr="00096954">
        <w:t>Противопоказания</w:t>
      </w:r>
      <w:r w:rsidR="004A1E0A">
        <w:t xml:space="preserve"> </w:t>
      </w:r>
      <w:r w:rsidRPr="00096954">
        <w:t>к</w:t>
      </w:r>
      <w:r w:rsidR="004A1E0A">
        <w:t xml:space="preserve"> </w:t>
      </w:r>
      <w:r w:rsidRPr="00096954">
        <w:t>занятиям</w:t>
      </w:r>
      <w:r w:rsidR="004A1E0A">
        <w:t xml:space="preserve"> </w:t>
      </w:r>
      <w:r w:rsidRPr="00096954">
        <w:t>коррекционного</w:t>
      </w:r>
      <w:r w:rsidR="004A1E0A">
        <w:t xml:space="preserve"> </w:t>
      </w:r>
      <w:proofErr w:type="gramStart"/>
      <w:r w:rsidRPr="00096954">
        <w:t>курса«</w:t>
      </w:r>
      <w:proofErr w:type="gramEnd"/>
      <w:r w:rsidRPr="00096954">
        <w:t>Двигательная</w:t>
      </w:r>
      <w:r w:rsidR="004A1E0A">
        <w:t xml:space="preserve"> </w:t>
      </w:r>
      <w:r w:rsidRPr="00096954">
        <w:t>коррекция»</w:t>
      </w:r>
    </w:p>
    <w:p w:rsidR="007356AE" w:rsidRPr="00096954" w:rsidRDefault="007356AE" w:rsidP="007356AE">
      <w:pPr>
        <w:pStyle w:val="a4"/>
        <w:widowControl w:val="0"/>
        <w:numPr>
          <w:ilvl w:val="1"/>
          <w:numId w:val="2"/>
        </w:numPr>
        <w:tabs>
          <w:tab w:val="left" w:pos="1549"/>
          <w:tab w:val="left" w:pos="1550"/>
          <w:tab w:val="left" w:pos="2543"/>
          <w:tab w:val="left" w:pos="4356"/>
          <w:tab w:val="left" w:pos="4761"/>
          <w:tab w:val="left" w:pos="6694"/>
          <w:tab w:val="left" w:pos="8227"/>
          <w:tab w:val="left" w:pos="8609"/>
        </w:tabs>
        <w:autoSpaceDE w:val="0"/>
        <w:autoSpaceDN w:val="0"/>
        <w:spacing w:after="0" w:line="240" w:lineRule="auto"/>
        <w:ind w:right="690"/>
        <w:contextualSpacing w:val="0"/>
        <w:jc w:val="both"/>
        <w:rPr>
          <w:rFonts w:ascii="Times New Roman" w:hAnsi="Times New Roman" w:cs="Times New Roman"/>
          <w:sz w:val="24"/>
        </w:rPr>
      </w:pPr>
      <w:r w:rsidRPr="00096954">
        <w:rPr>
          <w:rFonts w:ascii="Times New Roman" w:hAnsi="Times New Roman" w:cs="Times New Roman"/>
          <w:sz w:val="24"/>
        </w:rPr>
        <w:t>острые</w:t>
      </w:r>
      <w:r w:rsidRPr="00096954">
        <w:rPr>
          <w:rFonts w:ascii="Times New Roman" w:hAnsi="Times New Roman" w:cs="Times New Roman"/>
          <w:sz w:val="24"/>
        </w:rPr>
        <w:tab/>
        <w:t>инфекционные</w:t>
      </w:r>
      <w:r w:rsidRPr="00096954">
        <w:rPr>
          <w:rFonts w:ascii="Times New Roman" w:hAnsi="Times New Roman" w:cs="Times New Roman"/>
          <w:sz w:val="24"/>
        </w:rPr>
        <w:tab/>
        <w:t>и</w:t>
      </w:r>
      <w:r w:rsidRPr="00096954">
        <w:rPr>
          <w:rFonts w:ascii="Times New Roman" w:hAnsi="Times New Roman" w:cs="Times New Roman"/>
          <w:sz w:val="24"/>
        </w:rPr>
        <w:tab/>
        <w:t>воспалительные</w:t>
      </w:r>
      <w:r w:rsidRPr="00096954">
        <w:rPr>
          <w:rFonts w:ascii="Times New Roman" w:hAnsi="Times New Roman" w:cs="Times New Roman"/>
          <w:sz w:val="24"/>
        </w:rPr>
        <w:tab/>
        <w:t>заболевания</w:t>
      </w:r>
      <w:r w:rsidRPr="00096954">
        <w:rPr>
          <w:rFonts w:ascii="Times New Roman" w:hAnsi="Times New Roman" w:cs="Times New Roman"/>
          <w:sz w:val="24"/>
        </w:rPr>
        <w:tab/>
        <w:t>с</w:t>
      </w:r>
      <w:r w:rsidRPr="00096954">
        <w:rPr>
          <w:rFonts w:ascii="Times New Roman" w:hAnsi="Times New Roman" w:cs="Times New Roman"/>
          <w:sz w:val="24"/>
        </w:rPr>
        <w:lastRenderedPageBreak/>
        <w:tab/>
      </w:r>
      <w:r w:rsidRPr="00096954">
        <w:rPr>
          <w:rFonts w:ascii="Times New Roman" w:hAnsi="Times New Roman" w:cs="Times New Roman"/>
          <w:spacing w:val="-1"/>
          <w:sz w:val="24"/>
        </w:rPr>
        <w:t>высокой</w:t>
      </w:r>
      <w:r w:rsidRPr="00096954">
        <w:rPr>
          <w:rFonts w:ascii="Times New Roman" w:hAnsi="Times New Roman" w:cs="Times New Roman"/>
          <w:sz w:val="24"/>
        </w:rPr>
        <w:t>температуройтелаи общейинтоксикацией</w:t>
      </w:r>
    </w:p>
    <w:p w:rsidR="007356AE" w:rsidRPr="00096954" w:rsidRDefault="007356AE" w:rsidP="007356AE">
      <w:pPr>
        <w:pStyle w:val="a4"/>
        <w:widowControl w:val="0"/>
        <w:numPr>
          <w:ilvl w:val="1"/>
          <w:numId w:val="2"/>
        </w:numPr>
        <w:tabs>
          <w:tab w:val="left" w:pos="1549"/>
          <w:tab w:val="left" w:pos="1550"/>
        </w:tabs>
        <w:autoSpaceDE w:val="0"/>
        <w:autoSpaceDN w:val="0"/>
        <w:spacing w:after="0" w:line="292" w:lineRule="exact"/>
        <w:contextualSpacing w:val="0"/>
        <w:jc w:val="both"/>
        <w:rPr>
          <w:rFonts w:ascii="Times New Roman" w:hAnsi="Times New Roman" w:cs="Times New Roman"/>
          <w:sz w:val="24"/>
        </w:rPr>
      </w:pPr>
      <w:r w:rsidRPr="00096954">
        <w:rPr>
          <w:rFonts w:ascii="Times New Roman" w:hAnsi="Times New Roman" w:cs="Times New Roman"/>
          <w:sz w:val="24"/>
        </w:rPr>
        <w:t>острый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период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заболевания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и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его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прогрессирующее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течение</w:t>
      </w:r>
    </w:p>
    <w:p w:rsidR="007356AE" w:rsidRPr="00096954" w:rsidRDefault="007356AE" w:rsidP="007356AE">
      <w:pPr>
        <w:pStyle w:val="a4"/>
        <w:widowControl w:val="0"/>
        <w:numPr>
          <w:ilvl w:val="1"/>
          <w:numId w:val="2"/>
        </w:numPr>
        <w:tabs>
          <w:tab w:val="left" w:pos="1549"/>
          <w:tab w:val="left" w:pos="1550"/>
        </w:tabs>
        <w:autoSpaceDE w:val="0"/>
        <w:autoSpaceDN w:val="0"/>
        <w:spacing w:after="0" w:line="293" w:lineRule="exact"/>
        <w:contextualSpacing w:val="0"/>
        <w:jc w:val="both"/>
        <w:rPr>
          <w:rFonts w:ascii="Times New Roman" w:hAnsi="Times New Roman" w:cs="Times New Roman"/>
          <w:sz w:val="24"/>
        </w:rPr>
      </w:pPr>
      <w:r w:rsidRPr="00096954">
        <w:rPr>
          <w:rFonts w:ascii="Times New Roman" w:hAnsi="Times New Roman" w:cs="Times New Roman"/>
          <w:sz w:val="24"/>
        </w:rPr>
        <w:t>болезни,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сопровождающиеся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возможностью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кровотечения</w:t>
      </w:r>
    </w:p>
    <w:p w:rsidR="007356AE" w:rsidRPr="00096954" w:rsidRDefault="007356AE" w:rsidP="007356AE">
      <w:pPr>
        <w:pStyle w:val="a4"/>
        <w:widowControl w:val="0"/>
        <w:numPr>
          <w:ilvl w:val="1"/>
          <w:numId w:val="2"/>
        </w:numPr>
        <w:tabs>
          <w:tab w:val="left" w:pos="1549"/>
          <w:tab w:val="left" w:pos="1550"/>
        </w:tabs>
        <w:autoSpaceDE w:val="0"/>
        <w:autoSpaceDN w:val="0"/>
        <w:spacing w:after="0" w:line="293" w:lineRule="exact"/>
        <w:contextualSpacing w:val="0"/>
        <w:jc w:val="both"/>
        <w:rPr>
          <w:rFonts w:ascii="Times New Roman" w:hAnsi="Times New Roman" w:cs="Times New Roman"/>
          <w:sz w:val="24"/>
        </w:rPr>
      </w:pPr>
      <w:r w:rsidRPr="00096954">
        <w:rPr>
          <w:rFonts w:ascii="Times New Roman" w:hAnsi="Times New Roman" w:cs="Times New Roman"/>
          <w:sz w:val="24"/>
        </w:rPr>
        <w:t>период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судорожной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готовности</w:t>
      </w:r>
    </w:p>
    <w:p w:rsidR="007356AE" w:rsidRPr="00096954" w:rsidRDefault="007356AE" w:rsidP="007356AE">
      <w:pPr>
        <w:pStyle w:val="a4"/>
        <w:widowControl w:val="0"/>
        <w:numPr>
          <w:ilvl w:val="1"/>
          <w:numId w:val="2"/>
        </w:numPr>
        <w:tabs>
          <w:tab w:val="left" w:pos="1549"/>
          <w:tab w:val="left" w:pos="155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096954">
        <w:rPr>
          <w:rFonts w:ascii="Times New Roman" w:hAnsi="Times New Roman" w:cs="Times New Roman"/>
          <w:sz w:val="24"/>
        </w:rPr>
        <w:t>значительно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выраженный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болевой</w:t>
      </w:r>
      <w:r w:rsidR="00F17E8B">
        <w:rPr>
          <w:rFonts w:ascii="Times New Roman" w:hAnsi="Times New Roman" w:cs="Times New Roman"/>
          <w:sz w:val="24"/>
        </w:rPr>
        <w:t xml:space="preserve"> </w:t>
      </w:r>
      <w:r w:rsidRPr="00096954">
        <w:rPr>
          <w:rFonts w:ascii="Times New Roman" w:hAnsi="Times New Roman" w:cs="Times New Roman"/>
          <w:sz w:val="24"/>
        </w:rPr>
        <w:t>синдром</w:t>
      </w:r>
    </w:p>
    <w:p w:rsidR="007356AE" w:rsidRDefault="007356AE" w:rsidP="007356AE">
      <w:pPr>
        <w:pStyle w:val="a4"/>
        <w:widowControl w:val="0"/>
        <w:numPr>
          <w:ilvl w:val="0"/>
          <w:numId w:val="2"/>
        </w:numPr>
        <w:tabs>
          <w:tab w:val="left" w:pos="1549"/>
          <w:tab w:val="left" w:pos="1550"/>
        </w:tabs>
        <w:autoSpaceDE w:val="0"/>
        <w:autoSpaceDN w:val="0"/>
        <w:spacing w:after="0" w:line="240" w:lineRule="auto"/>
        <w:contextualSpacing w:val="0"/>
        <w:rPr>
          <w:sz w:val="24"/>
        </w:rPr>
      </w:pPr>
    </w:p>
    <w:p w:rsidR="007356AE" w:rsidRPr="00866BBB" w:rsidRDefault="007356AE" w:rsidP="007356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BBB">
        <w:rPr>
          <w:rFonts w:ascii="Times New Roman" w:hAnsi="Times New Roman" w:cs="Times New Roman"/>
          <w:b/>
          <w:sz w:val="24"/>
          <w:szCs w:val="24"/>
        </w:rPr>
        <w:t xml:space="preserve">ОПИСАНИЕ </w:t>
      </w:r>
      <w:proofErr w:type="gramStart"/>
      <w:r w:rsidRPr="00866BBB">
        <w:rPr>
          <w:rFonts w:ascii="Times New Roman" w:hAnsi="Times New Roman" w:cs="Times New Roman"/>
          <w:b/>
          <w:sz w:val="24"/>
          <w:szCs w:val="24"/>
        </w:rPr>
        <w:t xml:space="preserve">МЕСТА </w:t>
      </w:r>
      <w:r>
        <w:rPr>
          <w:rFonts w:ascii="Times New Roman" w:hAnsi="Times New Roman" w:cs="Times New Roman"/>
          <w:b/>
          <w:sz w:val="24"/>
          <w:szCs w:val="24"/>
        </w:rPr>
        <w:t xml:space="preserve"> КУРСА</w:t>
      </w:r>
      <w:r w:rsidRPr="00866BBB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866BBB">
        <w:rPr>
          <w:rFonts w:ascii="Times New Roman" w:hAnsi="Times New Roman" w:cs="Times New Roman"/>
          <w:b/>
          <w:sz w:val="24"/>
          <w:szCs w:val="24"/>
        </w:rPr>
        <w:t xml:space="preserve"> УЧЕБНОМ ПЛАНЕ</w:t>
      </w:r>
    </w:p>
    <w:p w:rsidR="007356AE" w:rsidRDefault="007356AE" w:rsidP="007356AE">
      <w:pPr>
        <w:pStyle w:val="Default"/>
        <w:spacing w:line="276" w:lineRule="auto"/>
        <w:ind w:firstLine="426"/>
        <w:jc w:val="both"/>
      </w:pPr>
      <w:r>
        <w:t xml:space="preserve"> </w:t>
      </w:r>
      <w:r w:rsidR="004A1E0A">
        <w:t>Программа реализуется в объеме 0.5 часа в неделю, 9 часов</w:t>
      </w:r>
      <w:r>
        <w:t xml:space="preserve"> в год</w:t>
      </w:r>
    </w:p>
    <w:p w:rsidR="007356AE" w:rsidRDefault="007356AE" w:rsidP="00E91067">
      <w:pPr>
        <w:pStyle w:val="1"/>
        <w:tabs>
          <w:tab w:val="left" w:pos="1856"/>
        </w:tabs>
        <w:spacing w:line="276" w:lineRule="auto"/>
        <w:ind w:left="700" w:firstLine="0"/>
        <w:jc w:val="both"/>
        <w:rPr>
          <w:color w:val="000000"/>
          <w:sz w:val="24"/>
          <w:szCs w:val="24"/>
        </w:rPr>
      </w:pPr>
    </w:p>
    <w:p w:rsidR="007356AE" w:rsidRPr="00866BBB" w:rsidRDefault="007356AE" w:rsidP="007356A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6BBB">
        <w:rPr>
          <w:rFonts w:ascii="Times New Roman" w:eastAsia="Times New Roman" w:hAnsi="Times New Roman" w:cs="Times New Roman"/>
          <w:b/>
          <w:sz w:val="24"/>
          <w:szCs w:val="24"/>
        </w:rPr>
        <w:t>ОПИСАНИЕ ЦЕННОСТНЫХ ОРИЕНТИРОВ</w:t>
      </w:r>
    </w:p>
    <w:p w:rsidR="007356AE" w:rsidRDefault="007356AE" w:rsidP="007356A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Занятия </w:t>
      </w:r>
      <w:r w:rsidRPr="00013E2B">
        <w:rPr>
          <w:rFonts w:ascii="Times New Roman" w:hAnsi="Times New Roman" w:cs="Times New Roman"/>
          <w:sz w:val="24"/>
          <w:szCs w:val="24"/>
        </w:rPr>
        <w:t xml:space="preserve"> направлены на выведение организма из патологического состояния, повышение его функциональных возможностей путем восстановления, коррекции и компенсации дефектов.  Систематический дефицит движений приводит к снижению всех жизненно важных функций организма, ухудшает общее и местное кровообращение; нарушаются секреторная функция пищеварительного тракта и газообмен в тканях и легких, что ведет к ухудшению общего состояния здоров</w:t>
      </w:r>
      <w:r>
        <w:rPr>
          <w:rFonts w:ascii="Times New Roman" w:hAnsi="Times New Roman" w:cs="Times New Roman"/>
          <w:sz w:val="24"/>
          <w:szCs w:val="24"/>
        </w:rPr>
        <w:t xml:space="preserve">ья </w:t>
      </w:r>
      <w:r w:rsidRPr="00013E2B">
        <w:rPr>
          <w:rFonts w:ascii="Times New Roman" w:hAnsi="Times New Roman" w:cs="Times New Roman"/>
          <w:sz w:val="24"/>
          <w:szCs w:val="24"/>
        </w:rPr>
        <w:t xml:space="preserve"> и работоспособности детей. </w:t>
      </w:r>
    </w:p>
    <w:p w:rsidR="007356AE" w:rsidRPr="00013E2B" w:rsidRDefault="007356AE" w:rsidP="007356AE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E2B">
        <w:rPr>
          <w:rFonts w:ascii="Times New Roman" w:hAnsi="Times New Roman" w:cs="Times New Roman"/>
          <w:sz w:val="24"/>
          <w:szCs w:val="24"/>
        </w:rPr>
        <w:t>В силу особенностей психоф</w:t>
      </w:r>
      <w:r>
        <w:rPr>
          <w:rFonts w:ascii="Times New Roman" w:hAnsi="Times New Roman" w:cs="Times New Roman"/>
          <w:sz w:val="24"/>
          <w:szCs w:val="24"/>
        </w:rPr>
        <w:t>изического развития детей</w:t>
      </w:r>
      <w:r w:rsidRPr="00013E2B">
        <w:rPr>
          <w:rFonts w:ascii="Times New Roman" w:hAnsi="Times New Roman" w:cs="Times New Roman"/>
          <w:sz w:val="24"/>
          <w:szCs w:val="24"/>
        </w:rPr>
        <w:t xml:space="preserve"> физическо</w:t>
      </w:r>
      <w:r>
        <w:rPr>
          <w:rFonts w:ascii="Times New Roman" w:hAnsi="Times New Roman" w:cs="Times New Roman"/>
          <w:sz w:val="24"/>
          <w:szCs w:val="24"/>
        </w:rPr>
        <w:t xml:space="preserve">е воспитание </w:t>
      </w:r>
      <w:r w:rsidRPr="00013E2B">
        <w:rPr>
          <w:rFonts w:ascii="Times New Roman" w:hAnsi="Times New Roman" w:cs="Times New Roman"/>
          <w:sz w:val="24"/>
          <w:szCs w:val="24"/>
        </w:rPr>
        <w:t xml:space="preserve"> имеет свою специфику - направлено на коррекцию различных дефектов физического развития, моторики и двигательны</w:t>
      </w:r>
      <w:r>
        <w:rPr>
          <w:rFonts w:ascii="Times New Roman" w:hAnsi="Times New Roman" w:cs="Times New Roman"/>
          <w:sz w:val="24"/>
          <w:szCs w:val="24"/>
        </w:rPr>
        <w:t>х способностей. На занятиях курса</w:t>
      </w:r>
      <w:r w:rsidRPr="00013E2B">
        <w:rPr>
          <w:rFonts w:ascii="Times New Roman" w:hAnsi="Times New Roman" w:cs="Times New Roman"/>
          <w:sz w:val="24"/>
          <w:szCs w:val="24"/>
        </w:rPr>
        <w:t xml:space="preserve"> наряду с физическими упражнениями с коррекционной направленностью, используются упражнения, закрепляющие умения ест</w:t>
      </w:r>
      <w:r>
        <w:rPr>
          <w:rFonts w:ascii="Times New Roman" w:hAnsi="Times New Roman" w:cs="Times New Roman"/>
          <w:sz w:val="24"/>
          <w:szCs w:val="24"/>
        </w:rPr>
        <w:t>ественно двигаться (</w:t>
      </w:r>
      <w:r w:rsidRPr="00013E2B">
        <w:rPr>
          <w:rFonts w:ascii="Times New Roman" w:hAnsi="Times New Roman" w:cs="Times New Roman"/>
          <w:sz w:val="24"/>
          <w:szCs w:val="24"/>
        </w:rPr>
        <w:t xml:space="preserve">ориентирование в пространстве, управление своими движениями), </w:t>
      </w:r>
      <w:r>
        <w:rPr>
          <w:rFonts w:ascii="Times New Roman" w:hAnsi="Times New Roman" w:cs="Times New Roman"/>
          <w:sz w:val="24"/>
          <w:szCs w:val="24"/>
        </w:rPr>
        <w:t xml:space="preserve">что очень важно для </w:t>
      </w:r>
      <w:r w:rsidRPr="00013E2B">
        <w:rPr>
          <w:rFonts w:ascii="Times New Roman" w:hAnsi="Times New Roman" w:cs="Times New Roman"/>
          <w:sz w:val="24"/>
          <w:szCs w:val="24"/>
        </w:rPr>
        <w:t xml:space="preserve"> детей</w:t>
      </w:r>
      <w:r>
        <w:rPr>
          <w:rFonts w:ascii="Times New Roman" w:hAnsi="Times New Roman" w:cs="Times New Roman"/>
          <w:sz w:val="24"/>
          <w:szCs w:val="24"/>
        </w:rPr>
        <w:t xml:space="preserve"> с НОДА</w:t>
      </w:r>
      <w:r w:rsidRPr="00013E2B">
        <w:rPr>
          <w:rFonts w:ascii="Times New Roman" w:hAnsi="Times New Roman" w:cs="Times New Roman"/>
          <w:sz w:val="24"/>
          <w:szCs w:val="24"/>
        </w:rPr>
        <w:t>.</w:t>
      </w:r>
    </w:p>
    <w:p w:rsidR="007356AE" w:rsidRDefault="007356AE" w:rsidP="007356AE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6AE" w:rsidRPr="005C5193" w:rsidRDefault="007356AE" w:rsidP="007356A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курс</w:t>
      </w:r>
      <w:r w:rsidRPr="00FF2BB2">
        <w:rPr>
          <w:rFonts w:ascii="Times New Roman" w:hAnsi="Times New Roman" w:cs="Times New Roman"/>
          <w:sz w:val="24"/>
          <w:szCs w:val="24"/>
        </w:rPr>
        <w:t xml:space="preserve"> обеспечивает формирование личностных действий, духовных способностей, коррекции и компенсации нарушений физического развития, развития двигательных возможностей обучающихся, освоения правил здорового и безопасного образа жизни. В области регулятивных действий - развитию умений планировать, регулировать, контролировать и оценивать свои действия.</w:t>
      </w:r>
    </w:p>
    <w:p w:rsidR="007356AE" w:rsidRPr="00013E2B" w:rsidRDefault="007356AE" w:rsidP="007356AE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6AE" w:rsidRPr="00866BBB" w:rsidRDefault="007356AE" w:rsidP="007356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BBB">
        <w:rPr>
          <w:rFonts w:ascii="Times New Roman" w:hAnsi="Times New Roman" w:cs="Times New Roman"/>
          <w:b/>
          <w:sz w:val="24"/>
          <w:szCs w:val="24"/>
        </w:rPr>
        <w:t xml:space="preserve">ПЛАНИРУЕМЫЕ  РЕЗУЛЬТАТЫ ОСВОЕНИЯ </w:t>
      </w:r>
      <w:r>
        <w:rPr>
          <w:rFonts w:ascii="Times New Roman" w:hAnsi="Times New Roman" w:cs="Times New Roman"/>
          <w:b/>
          <w:sz w:val="24"/>
          <w:szCs w:val="24"/>
        </w:rPr>
        <w:t>КОРРЕКЦИОННОГО КУРСА</w:t>
      </w:r>
    </w:p>
    <w:p w:rsidR="007356AE" w:rsidRPr="00866BBB" w:rsidRDefault="007356AE" w:rsidP="007356AE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личностные результаты:</w:t>
      </w:r>
    </w:p>
    <w:p w:rsidR="007356AE" w:rsidRPr="00866BBB" w:rsidRDefault="007356AE" w:rsidP="007356AE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собственных возможностей и ограничений, умение сообщать о нездоровье, опасности и т.д.;</w:t>
      </w:r>
    </w:p>
    <w:p w:rsidR="007356AE" w:rsidRPr="00866BBB" w:rsidRDefault="007356AE" w:rsidP="007356AE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элементарными навыками коммуникации и принятыми нормами взаимодействия;</w:t>
      </w:r>
    </w:p>
    <w:p w:rsidR="007356AE" w:rsidRPr="00866BBB" w:rsidRDefault="007356AE" w:rsidP="007356AE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социального окружения;</w:t>
      </w:r>
    </w:p>
    <w:p w:rsidR="007356AE" w:rsidRPr="00866BBB" w:rsidRDefault="007356AE" w:rsidP="007356AE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самостоятельности;</w:t>
      </w:r>
    </w:p>
    <w:p w:rsidR="007356AE" w:rsidRPr="00866BBB" w:rsidRDefault="007356AE" w:rsidP="007356AE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общепринятыми правилами поведения;</w:t>
      </w:r>
    </w:p>
    <w:p w:rsidR="007356AE" w:rsidRPr="00866BBB" w:rsidRDefault="007356AE" w:rsidP="007356AE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интереса к практической деятельности</w:t>
      </w:r>
    </w:p>
    <w:p w:rsidR="007356AE" w:rsidRPr="00866BBB" w:rsidRDefault="007356AE" w:rsidP="007356AE">
      <w:pPr>
        <w:spacing w:after="0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FD1324" w:rsidRPr="00FD1324" w:rsidRDefault="00FD1324" w:rsidP="00FD1324">
      <w:pPr>
        <w:pStyle w:val="1"/>
        <w:numPr>
          <w:ilvl w:val="0"/>
          <w:numId w:val="5"/>
        </w:numPr>
        <w:tabs>
          <w:tab w:val="left" w:pos="851"/>
        </w:tabs>
        <w:ind w:left="426" w:firstLine="0"/>
        <w:rPr>
          <w:sz w:val="24"/>
          <w:szCs w:val="24"/>
        </w:rPr>
      </w:pPr>
      <w:r w:rsidRPr="00FD1324">
        <w:rPr>
          <w:color w:val="000000"/>
          <w:sz w:val="24"/>
          <w:szCs w:val="24"/>
        </w:rPr>
        <w:t>Развитие элементарных пространственных понятий.</w:t>
      </w:r>
    </w:p>
    <w:p w:rsidR="00FD1324" w:rsidRPr="00FD1324" w:rsidRDefault="00FD1324" w:rsidP="00FD1324">
      <w:pPr>
        <w:pStyle w:val="1"/>
        <w:numPr>
          <w:ilvl w:val="0"/>
          <w:numId w:val="5"/>
        </w:numPr>
        <w:tabs>
          <w:tab w:val="left" w:pos="851"/>
        </w:tabs>
        <w:ind w:left="426" w:firstLine="0"/>
        <w:rPr>
          <w:sz w:val="24"/>
          <w:szCs w:val="24"/>
        </w:rPr>
      </w:pPr>
      <w:bookmarkStart w:id="3" w:name="bookmark47"/>
      <w:bookmarkEnd w:id="3"/>
      <w:r w:rsidRPr="00FD1324">
        <w:rPr>
          <w:color w:val="000000"/>
          <w:sz w:val="24"/>
          <w:szCs w:val="24"/>
        </w:rPr>
        <w:t>Знание частей тела человека.</w:t>
      </w:r>
    </w:p>
    <w:p w:rsidR="00FD1324" w:rsidRPr="00FD1324" w:rsidRDefault="00FD1324" w:rsidP="00FD1324">
      <w:pPr>
        <w:pStyle w:val="1"/>
        <w:numPr>
          <w:ilvl w:val="0"/>
          <w:numId w:val="5"/>
        </w:numPr>
        <w:tabs>
          <w:tab w:val="left" w:pos="851"/>
        </w:tabs>
        <w:ind w:left="426" w:firstLine="0"/>
        <w:rPr>
          <w:sz w:val="24"/>
          <w:szCs w:val="24"/>
        </w:rPr>
      </w:pPr>
      <w:bookmarkStart w:id="4" w:name="bookmark48"/>
      <w:bookmarkEnd w:id="4"/>
      <w:r w:rsidRPr="00FD1324">
        <w:rPr>
          <w:color w:val="000000"/>
          <w:sz w:val="24"/>
          <w:szCs w:val="24"/>
        </w:rPr>
        <w:t>Знание элементарных видов движений.</w:t>
      </w:r>
    </w:p>
    <w:p w:rsidR="00FD1324" w:rsidRPr="00FD1324" w:rsidRDefault="00FD1324" w:rsidP="00FD1324">
      <w:pPr>
        <w:pStyle w:val="1"/>
        <w:numPr>
          <w:ilvl w:val="0"/>
          <w:numId w:val="5"/>
        </w:numPr>
        <w:tabs>
          <w:tab w:val="left" w:pos="851"/>
        </w:tabs>
        <w:ind w:left="426" w:firstLine="0"/>
        <w:rPr>
          <w:sz w:val="24"/>
          <w:szCs w:val="24"/>
        </w:rPr>
      </w:pPr>
      <w:bookmarkStart w:id="5" w:name="bookmark49"/>
      <w:bookmarkEnd w:id="5"/>
      <w:r w:rsidRPr="00FD1324">
        <w:rPr>
          <w:color w:val="000000"/>
          <w:sz w:val="24"/>
          <w:szCs w:val="24"/>
        </w:rPr>
        <w:t>Умение выполнять исходные положения.</w:t>
      </w:r>
    </w:p>
    <w:p w:rsidR="00FD1324" w:rsidRPr="00FD1324" w:rsidRDefault="00FD1324" w:rsidP="00FD1324">
      <w:pPr>
        <w:pStyle w:val="1"/>
        <w:numPr>
          <w:ilvl w:val="0"/>
          <w:numId w:val="5"/>
        </w:numPr>
        <w:tabs>
          <w:tab w:val="left" w:pos="851"/>
        </w:tabs>
        <w:ind w:left="426" w:firstLine="0"/>
        <w:rPr>
          <w:sz w:val="24"/>
          <w:szCs w:val="24"/>
        </w:rPr>
      </w:pPr>
      <w:bookmarkStart w:id="6" w:name="bookmark50"/>
      <w:bookmarkEnd w:id="6"/>
      <w:r w:rsidRPr="00FD1324">
        <w:rPr>
          <w:color w:val="000000"/>
          <w:sz w:val="24"/>
          <w:szCs w:val="24"/>
        </w:rPr>
        <w:t>Умение бросать, перекладывать, перекатывать.</w:t>
      </w:r>
    </w:p>
    <w:p w:rsidR="00FD1324" w:rsidRDefault="00FD1324" w:rsidP="00E91067">
      <w:pPr>
        <w:pStyle w:val="1"/>
        <w:tabs>
          <w:tab w:val="left" w:pos="1856"/>
        </w:tabs>
        <w:spacing w:line="276" w:lineRule="auto"/>
        <w:ind w:left="700" w:firstLine="0"/>
        <w:jc w:val="both"/>
        <w:rPr>
          <w:color w:val="000000"/>
          <w:sz w:val="24"/>
          <w:szCs w:val="24"/>
        </w:rPr>
      </w:pPr>
      <w:bookmarkStart w:id="7" w:name="bookmark51"/>
      <w:bookmarkEnd w:id="7"/>
    </w:p>
    <w:p w:rsidR="00FD1324" w:rsidRDefault="00FD1324" w:rsidP="00E91067">
      <w:pPr>
        <w:pStyle w:val="1"/>
        <w:tabs>
          <w:tab w:val="left" w:pos="1856"/>
        </w:tabs>
        <w:spacing w:line="276" w:lineRule="auto"/>
        <w:ind w:left="700" w:firstLine="0"/>
        <w:jc w:val="both"/>
        <w:rPr>
          <w:b/>
          <w:color w:val="000000"/>
          <w:sz w:val="24"/>
          <w:szCs w:val="24"/>
        </w:rPr>
      </w:pPr>
    </w:p>
    <w:p w:rsidR="00E91067" w:rsidRPr="00FD1324" w:rsidRDefault="00FD1324" w:rsidP="00E91067">
      <w:pPr>
        <w:pStyle w:val="1"/>
        <w:tabs>
          <w:tab w:val="left" w:pos="1856"/>
        </w:tabs>
        <w:spacing w:line="276" w:lineRule="auto"/>
        <w:ind w:left="700" w:firstLine="0"/>
        <w:jc w:val="both"/>
        <w:rPr>
          <w:b/>
          <w:sz w:val="24"/>
          <w:szCs w:val="24"/>
        </w:rPr>
      </w:pPr>
      <w:r w:rsidRPr="00FD1324">
        <w:rPr>
          <w:b/>
          <w:color w:val="000000"/>
          <w:sz w:val="24"/>
          <w:szCs w:val="24"/>
        </w:rPr>
        <w:lastRenderedPageBreak/>
        <w:t>СОДЕРЖАНИЕ КОРРЕКЦИОННОГО КУРСА:</w:t>
      </w:r>
    </w:p>
    <w:p w:rsidR="00E91067" w:rsidRPr="00B91F34" w:rsidRDefault="00E91067" w:rsidP="00E91067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поддержание жизненно-важных функций организма (дыхание, работа сердечно-сосудистой системы и других внутренних органов);</w:t>
      </w:r>
    </w:p>
    <w:p w:rsidR="00E91067" w:rsidRPr="00B91F34" w:rsidRDefault="00E91067" w:rsidP="00E91067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мотивация двигательной активности;</w:t>
      </w:r>
    </w:p>
    <w:p w:rsidR="00E91067" w:rsidRPr="00B91F34" w:rsidRDefault="00E91067" w:rsidP="00E91067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поддержка и развитие имеющихся движений, расширение диапазона движений и профилактика возможных нарушений;</w:t>
      </w:r>
    </w:p>
    <w:p w:rsidR="00E91067" w:rsidRPr="00B91F34" w:rsidRDefault="00E91067" w:rsidP="00E91067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обучение переходу из одной позы в другую;</w:t>
      </w:r>
    </w:p>
    <w:p w:rsidR="00E91067" w:rsidRPr="00B91F34" w:rsidRDefault="00E91067" w:rsidP="00E91067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 xml:space="preserve">освоение новых способов передвижения </w:t>
      </w:r>
    </w:p>
    <w:p w:rsidR="00E91067" w:rsidRPr="00B91F34" w:rsidRDefault="00E91067" w:rsidP="00E91067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формирование функциональных двигательных навыков, которые обучающийся в дальнейшем научится использовать в повседневной жизни;</w:t>
      </w:r>
    </w:p>
    <w:p w:rsidR="00E91067" w:rsidRPr="00B91F34" w:rsidRDefault="00E91067" w:rsidP="00E91067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развитие функции руки, в том числе мелкой моторики;</w:t>
      </w:r>
    </w:p>
    <w:p w:rsidR="00E91067" w:rsidRPr="00B91F34" w:rsidRDefault="00E91067" w:rsidP="00E91067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формирование ориентировки в пространстве;</w:t>
      </w:r>
    </w:p>
    <w:p w:rsidR="00E91067" w:rsidRDefault="00E91067" w:rsidP="00E91067">
      <w:pPr>
        <w:pStyle w:val="1"/>
        <w:spacing w:line="276" w:lineRule="auto"/>
        <w:ind w:firstLine="700"/>
        <w:jc w:val="both"/>
        <w:rPr>
          <w:color w:val="000000"/>
          <w:sz w:val="24"/>
          <w:szCs w:val="24"/>
        </w:rPr>
      </w:pPr>
      <w:r w:rsidRPr="00B91F34">
        <w:rPr>
          <w:color w:val="000000"/>
          <w:sz w:val="24"/>
          <w:szCs w:val="24"/>
        </w:rPr>
        <w:t>обогащение сенсомоторного опыта.</w:t>
      </w:r>
    </w:p>
    <w:p w:rsidR="00FD1324" w:rsidRDefault="00FD1324" w:rsidP="008B172E">
      <w:pPr>
        <w:pStyle w:val="1"/>
        <w:spacing w:line="276" w:lineRule="auto"/>
        <w:ind w:firstLine="0"/>
        <w:jc w:val="both"/>
        <w:rPr>
          <w:color w:val="000000"/>
          <w:sz w:val="24"/>
          <w:szCs w:val="24"/>
        </w:rPr>
      </w:pPr>
    </w:p>
    <w:p w:rsidR="00FD1324" w:rsidRDefault="00FD1324" w:rsidP="00FD1324">
      <w:pPr>
        <w:pStyle w:val="20"/>
        <w:keepNext/>
        <w:keepLines/>
      </w:pPr>
      <w:bookmarkStart w:id="8" w:name="bookmark78"/>
      <w:bookmarkStart w:id="9" w:name="bookmark79"/>
      <w:bookmarkStart w:id="10" w:name="bookmark80"/>
      <w:r>
        <w:rPr>
          <w:color w:val="000000"/>
        </w:rPr>
        <w:t>Тематическое планирование</w:t>
      </w:r>
      <w:bookmarkEnd w:id="8"/>
      <w:bookmarkEnd w:id="9"/>
      <w:bookmarkEnd w:id="10"/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4819"/>
        <w:gridCol w:w="869"/>
        <w:gridCol w:w="3402"/>
      </w:tblGrid>
      <w:tr w:rsidR="00FD1324" w:rsidTr="00FD1324">
        <w:trPr>
          <w:trHeight w:hRule="exact" w:val="65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324" w:rsidRDefault="00FD1324" w:rsidP="00E83BB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324" w:rsidRDefault="00FD1324" w:rsidP="00E83BBE">
            <w:pPr>
              <w:pStyle w:val="aa"/>
              <w:ind w:firstLine="0"/>
              <w:jc w:val="center"/>
            </w:pPr>
            <w:r>
              <w:rPr>
                <w:b/>
                <w:bCs/>
                <w:color w:val="000000"/>
              </w:rPr>
              <w:t>Раздел программы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324" w:rsidRDefault="00FD1324" w:rsidP="00E83BBE">
            <w:pPr>
              <w:pStyle w:val="aa"/>
              <w:ind w:firstLine="0"/>
              <w:jc w:val="center"/>
            </w:pPr>
            <w:r>
              <w:rPr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1324" w:rsidRDefault="00FD1324" w:rsidP="00E83BBE">
            <w:pPr>
              <w:pStyle w:val="aa"/>
              <w:ind w:firstLine="0"/>
              <w:jc w:val="center"/>
            </w:pPr>
            <w:r>
              <w:rPr>
                <w:b/>
                <w:bCs/>
                <w:color w:val="000000"/>
              </w:rPr>
              <w:t>Виды деятельности обучающихся</w:t>
            </w:r>
          </w:p>
        </w:tc>
      </w:tr>
      <w:tr w:rsidR="00FD1324" w:rsidTr="00FD1324">
        <w:trPr>
          <w:trHeight w:hRule="exact" w:val="56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324" w:rsidRDefault="00FD1324" w:rsidP="00E83BB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324" w:rsidRDefault="00FD1324" w:rsidP="00E83BB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«Обеспечение безопасности»</w:t>
            </w:r>
          </w:p>
          <w:p w:rsidR="00FD1324" w:rsidRDefault="00FD1324" w:rsidP="00E83BBE">
            <w:pPr>
              <w:pStyle w:val="aa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(на каждом занятии)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324" w:rsidRDefault="00FD1324" w:rsidP="00E83BB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1324" w:rsidRDefault="00FD1324" w:rsidP="00E83BBE">
            <w:pPr>
              <w:pStyle w:val="aa"/>
              <w:ind w:firstLine="0"/>
              <w:rPr>
                <w:sz w:val="24"/>
                <w:szCs w:val="24"/>
              </w:rPr>
            </w:pPr>
          </w:p>
        </w:tc>
      </w:tr>
      <w:tr w:rsidR="00FD1324" w:rsidTr="00FD1324">
        <w:trPr>
          <w:trHeight w:hRule="exact" w:val="87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324" w:rsidRDefault="00FD1324" w:rsidP="00E83BB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324" w:rsidRDefault="00FD1324" w:rsidP="00E83BB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«Обучение движениям, необходимым при самообслуживании» </w:t>
            </w:r>
            <w:r>
              <w:rPr>
                <w:color w:val="000000"/>
                <w:sz w:val="24"/>
                <w:szCs w:val="24"/>
              </w:rPr>
              <w:t>(на каждом занятии)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324" w:rsidRDefault="00ED0843" w:rsidP="00E83BB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2,</w:t>
            </w:r>
            <w:r w:rsidR="00FD1324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1324" w:rsidRDefault="00FD1324" w:rsidP="00E83BBE">
            <w:pPr>
              <w:pStyle w:val="aa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Одевание-раздевание, работа с различными застежками, шнуровками, замками, захваты.</w:t>
            </w:r>
          </w:p>
        </w:tc>
      </w:tr>
      <w:tr w:rsidR="00FD1324" w:rsidTr="00FD1324">
        <w:trPr>
          <w:trHeight w:hRule="exact" w:val="707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1324" w:rsidRDefault="00FD1324" w:rsidP="00E83BB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1324" w:rsidRDefault="00FD1324" w:rsidP="00E83BB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«Обучение двигательным навыкам»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1324" w:rsidRDefault="00ED0843" w:rsidP="00E83BB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1324" w:rsidRDefault="00FD1324" w:rsidP="00E83BBE">
            <w:pPr>
              <w:pStyle w:val="aa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жизненно важных функций.</w:t>
            </w:r>
          </w:p>
        </w:tc>
      </w:tr>
      <w:tr w:rsidR="008B172E" w:rsidTr="008B172E">
        <w:trPr>
          <w:trHeight w:hRule="exact" w:val="6159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72E" w:rsidRDefault="008B172E" w:rsidP="008B172E">
            <w:pPr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72E" w:rsidRDefault="008B172E" w:rsidP="008B172E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72E" w:rsidRDefault="008B172E" w:rsidP="008B172E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72E" w:rsidRDefault="008B172E" w:rsidP="008B172E">
            <w:pPr>
              <w:pStyle w:val="aa"/>
              <w:ind w:firstLine="1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движений головой: наклоны (вправо, влево, вперед в положении лежа на спине/животе, стоя или сидя), повороты (вправо, влево в положении лежа на спине/животе, стоя или сидя), «круговые» движения (по часовой стрелке и против часовой стрелки).</w:t>
            </w:r>
          </w:p>
          <w:p w:rsidR="008B172E" w:rsidRDefault="008B172E" w:rsidP="008B172E">
            <w:pPr>
              <w:pStyle w:val="aa"/>
              <w:tabs>
                <w:tab w:val="left" w:pos="1840"/>
                <w:tab w:val="left" w:pos="3443"/>
                <w:tab w:val="left" w:pos="5032"/>
              </w:tabs>
              <w:ind w:firstLine="1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Дыхательные</w:t>
            </w:r>
            <w:r>
              <w:rPr>
                <w:color w:val="000000"/>
                <w:sz w:val="24"/>
                <w:szCs w:val="24"/>
              </w:rPr>
              <w:tab/>
              <w:t>упражнения.Выполнение</w:t>
            </w:r>
            <w:r>
              <w:rPr>
                <w:color w:val="000000"/>
                <w:sz w:val="24"/>
                <w:szCs w:val="24"/>
              </w:rPr>
              <w:tab/>
              <w:t>движений</w:t>
            </w:r>
          </w:p>
          <w:p w:rsidR="008B172E" w:rsidRDefault="008B172E" w:rsidP="008B172E">
            <w:pPr>
              <w:pStyle w:val="aa"/>
              <w:tabs>
                <w:tab w:val="left" w:pos="1618"/>
                <w:tab w:val="left" w:pos="2976"/>
                <w:tab w:val="left" w:pos="4277"/>
                <w:tab w:val="left" w:pos="5030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руками: вперед, назад, вверх, в стороны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«круговые». Выполнение</w:t>
            </w:r>
            <w:r>
              <w:rPr>
                <w:color w:val="000000"/>
                <w:sz w:val="24"/>
                <w:szCs w:val="24"/>
              </w:rPr>
              <w:tab/>
              <w:t>движений пальцами</w:t>
            </w:r>
            <w:r>
              <w:rPr>
                <w:color w:val="000000"/>
                <w:sz w:val="24"/>
                <w:szCs w:val="24"/>
              </w:rPr>
              <w:tab/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рук:сгибание</w:t>
            </w:r>
            <w:proofErr w:type="spellEnd"/>
            <w:proofErr w:type="gramEnd"/>
          </w:p>
          <w:p w:rsidR="008B172E" w:rsidRDefault="008B172E" w:rsidP="008B172E">
            <w:pPr>
              <w:pStyle w:val="aa"/>
              <w:tabs>
                <w:tab w:val="left" w:pos="1786"/>
                <w:tab w:val="left" w:pos="3677"/>
                <w:tab w:val="left" w:pos="5722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разгибание фаланг пальцев, сгибание пальцев в кулак разгибание.</w:t>
            </w:r>
            <w:r>
              <w:rPr>
                <w:color w:val="000000"/>
                <w:sz w:val="24"/>
                <w:szCs w:val="24"/>
              </w:rPr>
              <w:tab/>
              <w:t>Упражнениянаправленные</w:t>
            </w:r>
            <w:r>
              <w:rPr>
                <w:color w:val="000000"/>
                <w:sz w:val="24"/>
                <w:szCs w:val="24"/>
              </w:rPr>
              <w:tab/>
              <w:t>на</w:t>
            </w:r>
          </w:p>
          <w:p w:rsidR="008B172E" w:rsidRDefault="008B172E" w:rsidP="008B172E">
            <w:pPr>
              <w:pStyle w:val="aa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саморегуляцию</w:t>
            </w:r>
            <w:proofErr w:type="spellEnd"/>
            <w:r>
              <w:rPr>
                <w:color w:val="000000"/>
                <w:sz w:val="24"/>
                <w:szCs w:val="24"/>
              </w:rPr>
              <w:t>. Выполнение движений плечами.</w:t>
            </w:r>
          </w:p>
        </w:tc>
      </w:tr>
    </w:tbl>
    <w:p w:rsidR="00FD1324" w:rsidRDefault="00FD1324" w:rsidP="00FD1324">
      <w:pPr>
        <w:spacing w:line="1" w:lineRule="exact"/>
      </w:pPr>
      <w:r>
        <w:br w:type="page"/>
      </w:r>
    </w:p>
    <w:tbl>
      <w:tblPr>
        <w:tblOverlap w:val="never"/>
        <w:tblW w:w="1020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4819"/>
        <w:gridCol w:w="727"/>
        <w:gridCol w:w="3685"/>
      </w:tblGrid>
      <w:tr w:rsidR="008B172E" w:rsidTr="008B172E">
        <w:trPr>
          <w:trHeight w:val="7799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72E" w:rsidRDefault="008B172E" w:rsidP="00E83BBE">
            <w:pPr>
              <w:pStyle w:val="aa"/>
              <w:jc w:val="center"/>
              <w:rPr>
                <w:sz w:val="10"/>
                <w:szCs w:val="1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72E" w:rsidRDefault="008B172E" w:rsidP="00E83BBE">
            <w:pPr>
              <w:pStyle w:val="aa"/>
              <w:jc w:val="center"/>
              <w:rPr>
                <w:sz w:val="10"/>
                <w:szCs w:val="1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«Развитие физических способностей»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72E" w:rsidRDefault="00ED0843" w:rsidP="00E83BBE">
            <w:pPr>
              <w:pStyle w:val="aa"/>
              <w:jc w:val="center"/>
              <w:rPr>
                <w:sz w:val="10"/>
                <w:szCs w:val="1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72E" w:rsidRDefault="008B172E" w:rsidP="00E83BBE">
            <w:pPr>
              <w:pStyle w:val="aa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Дыхательные упражнения, релаксация.</w:t>
            </w:r>
          </w:p>
          <w:p w:rsidR="008B172E" w:rsidRDefault="008B172E" w:rsidP="00E83BBE">
            <w:pPr>
              <w:pStyle w:val="aa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позы в положении лежа: поворот со спины на живот, поворот с живота на спину.</w:t>
            </w:r>
          </w:p>
          <w:p w:rsidR="008B172E" w:rsidRDefault="008B172E" w:rsidP="00E83BBE">
            <w:pPr>
              <w:pStyle w:val="aa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позы в положении сидя: поворот (вправо, влево), наклон (вперед, назад, вправо, влево).</w:t>
            </w:r>
          </w:p>
          <w:p w:rsidR="008B172E" w:rsidRDefault="008B172E" w:rsidP="00E83BBE">
            <w:pPr>
              <w:pStyle w:val="aa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позы в положении стоя: поворот (вправо, влево), наклон (вперед, назад, вправо, влево).</w:t>
            </w:r>
          </w:p>
          <w:p w:rsidR="008B172E" w:rsidRDefault="008B172E" w:rsidP="00E83BBE">
            <w:pPr>
              <w:pStyle w:val="aa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Переход из одной позы в другую (из положения стоя в положение сидя, в положение лёжа).</w:t>
            </w:r>
          </w:p>
          <w:p w:rsidR="008B172E" w:rsidRDefault="008B172E" w:rsidP="00E83BBE">
            <w:pPr>
              <w:pStyle w:val="aa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Вставание на четвереньки. Ползание на животе (на четвереньках).</w:t>
            </w:r>
          </w:p>
          <w:p w:rsidR="008B172E" w:rsidRDefault="008B172E" w:rsidP="00E83BBE">
            <w:pPr>
              <w:pStyle w:val="aa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Сидение на полу (с опорой, без </w:t>
            </w:r>
          </w:p>
          <w:p w:rsidR="008B172E" w:rsidRDefault="008B172E" w:rsidP="00E83BBE">
            <w:pPr>
              <w:pStyle w:val="aa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опоры), на стуле, садиться из положения «лежа на спине».</w:t>
            </w:r>
          </w:p>
          <w:p w:rsidR="008B172E" w:rsidRDefault="008B172E" w:rsidP="00E83BBE">
            <w:pPr>
              <w:pStyle w:val="aa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Вставание на колени из положения «сидя на пятках».</w:t>
            </w:r>
          </w:p>
          <w:p w:rsidR="008B172E" w:rsidRDefault="008B172E" w:rsidP="00E83BBE">
            <w:pPr>
              <w:pStyle w:val="aa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Стояние на коленях. Ходьба на коленях. Вставание из положения «стоя на коленях».</w:t>
            </w:r>
          </w:p>
          <w:p w:rsidR="008B172E" w:rsidRDefault="008B172E" w:rsidP="00E83BBE">
            <w:pPr>
              <w:pStyle w:val="aa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движений ногами: подъем ноги вверх, отведение ноги в сторону, отведение ноги назад.</w:t>
            </w:r>
          </w:p>
        </w:tc>
      </w:tr>
      <w:tr w:rsidR="008B172E" w:rsidTr="008B172E">
        <w:trPr>
          <w:trHeight w:hRule="exact" w:val="2699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72E" w:rsidRDefault="008B172E" w:rsidP="008B172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72E" w:rsidRDefault="008B172E" w:rsidP="008B172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«Функция руки»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72E" w:rsidRDefault="00ED0843" w:rsidP="008B172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72E" w:rsidRDefault="008B172E" w:rsidP="008B172E">
            <w:pPr>
              <w:pStyle w:val="aa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Упражнения, направленные на развитие функций рук. Выполнять простейшие упражнения для развития кисти рук и пальцев; выполнять простейшие дыхательные упражнения без сочетания с физическими упражнениями. Совершать мелкие точные координационные движения кистью, пальцами</w:t>
            </w:r>
          </w:p>
        </w:tc>
      </w:tr>
      <w:tr w:rsidR="008B172E" w:rsidTr="008B172E">
        <w:trPr>
          <w:trHeight w:hRule="exact" w:val="129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72E" w:rsidRDefault="008B172E" w:rsidP="008B172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72E" w:rsidRDefault="008B172E" w:rsidP="008B172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«Дыхательные упражнения»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72E" w:rsidRDefault="008B172E" w:rsidP="008B172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каждом занятии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72E" w:rsidRDefault="008B172E" w:rsidP="008B172E">
            <w:pPr>
              <w:pStyle w:val="aa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Выполнять простейшие дыхательные упражнения без сочетания с физическими упражнениями.</w:t>
            </w:r>
          </w:p>
        </w:tc>
      </w:tr>
      <w:tr w:rsidR="008B172E" w:rsidTr="008B172E">
        <w:trPr>
          <w:trHeight w:hRule="exact" w:val="1416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72E" w:rsidRDefault="008B172E" w:rsidP="008B172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72E" w:rsidRDefault="008B172E" w:rsidP="008B172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«Релаксация»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72E" w:rsidRDefault="008B172E" w:rsidP="008B172E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каждом занятии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72E" w:rsidRDefault="008B172E" w:rsidP="008B172E">
            <w:pPr>
              <w:pStyle w:val="aa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Расслабление мышц тела.</w:t>
            </w:r>
          </w:p>
        </w:tc>
      </w:tr>
    </w:tbl>
    <w:p w:rsidR="008B172E" w:rsidRDefault="008B172E" w:rsidP="008B172E">
      <w:pPr>
        <w:pStyle w:val="1"/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8B172E" w:rsidRDefault="008B172E" w:rsidP="008B172E">
      <w:pPr>
        <w:pStyle w:val="1"/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8B172E" w:rsidRDefault="008B172E" w:rsidP="008B172E">
      <w:pPr>
        <w:pStyle w:val="1"/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8B172E" w:rsidRDefault="008B172E" w:rsidP="008B172E">
      <w:pPr>
        <w:pStyle w:val="1"/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8B172E" w:rsidRDefault="008B172E" w:rsidP="008B172E">
      <w:pPr>
        <w:jc w:val="both"/>
        <w:rPr>
          <w:rFonts w:ascii="Times New Roman" w:hAnsi="Times New Roman" w:cs="Times New Roman"/>
          <w:sz w:val="24"/>
          <w:szCs w:val="24"/>
        </w:rPr>
        <w:sectPr w:rsidR="008B172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172E" w:rsidRPr="008B172E" w:rsidRDefault="008B172E" w:rsidP="008B172E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8B172E">
        <w:rPr>
          <w:rFonts w:ascii="Times New Roman" w:hAnsi="Times New Roman" w:cs="Times New Roman"/>
          <w:b/>
          <w:bCs/>
          <w:sz w:val="24"/>
          <w:szCs w:val="24"/>
          <w:lang w:bidi="ru-RU"/>
        </w:rPr>
        <w:lastRenderedPageBreak/>
        <w:t>КАЛЕНДАРНО-ТЕМАТИЧЕСКОЕ ПЛАНИРОВАНИЕ</w:t>
      </w:r>
    </w:p>
    <w:p w:rsidR="008B172E" w:rsidRPr="008B172E" w:rsidRDefault="006732C7" w:rsidP="008B172E">
      <w:pPr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9 ч в год, 0.25</w:t>
      </w:r>
      <w:r w:rsidR="008B172E" w:rsidRPr="008B172E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ч в неделю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1155"/>
        <w:gridCol w:w="1255"/>
        <w:gridCol w:w="7"/>
        <w:gridCol w:w="4673"/>
        <w:gridCol w:w="7"/>
        <w:gridCol w:w="1265"/>
        <w:gridCol w:w="7"/>
        <w:gridCol w:w="5109"/>
        <w:gridCol w:w="7"/>
      </w:tblGrid>
      <w:tr w:rsidR="008B172E" w:rsidRPr="008B172E" w:rsidTr="006732C7">
        <w:trPr>
          <w:trHeight w:hRule="exact" w:val="293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72E" w:rsidRPr="008B172E" w:rsidRDefault="008B172E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72E" w:rsidRPr="008B172E" w:rsidRDefault="008B172E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Дата</w:t>
            </w:r>
          </w:p>
        </w:tc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72E" w:rsidRPr="008B172E" w:rsidRDefault="008B172E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Название раздела и тема урока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72E" w:rsidRPr="008B172E" w:rsidRDefault="008B172E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Кол-во часов</w:t>
            </w:r>
          </w:p>
        </w:tc>
        <w:tc>
          <w:tcPr>
            <w:tcW w:w="51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72E" w:rsidRPr="008B172E" w:rsidRDefault="008B172E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Виды учебной деятельности</w:t>
            </w:r>
          </w:p>
        </w:tc>
      </w:tr>
      <w:tr w:rsidR="008B172E" w:rsidRPr="008B172E" w:rsidTr="006732C7">
        <w:trPr>
          <w:trHeight w:hRule="exact" w:val="288"/>
          <w:jc w:val="center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72E" w:rsidRPr="008B172E" w:rsidRDefault="008B172E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72E" w:rsidRPr="008B172E" w:rsidRDefault="008B172E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план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72E" w:rsidRPr="008B172E" w:rsidRDefault="008B172E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факт</w:t>
            </w:r>
          </w:p>
        </w:tc>
        <w:tc>
          <w:tcPr>
            <w:tcW w:w="468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8B172E" w:rsidRPr="008B172E" w:rsidRDefault="008B172E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72E" w:rsidRPr="008B172E" w:rsidRDefault="008B172E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1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72E" w:rsidRPr="008B172E" w:rsidRDefault="008B172E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B172E" w:rsidRPr="008B172E" w:rsidTr="006732C7">
        <w:trPr>
          <w:trHeight w:hRule="exact" w:val="283"/>
          <w:jc w:val="center"/>
        </w:trPr>
        <w:tc>
          <w:tcPr>
            <w:tcW w:w="1434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72E" w:rsidRPr="008B172E" w:rsidRDefault="008B172E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«Обеспечение безопасности» (перед началом каждого  занятия)   </w:t>
            </w:r>
            <w:r w:rsidRPr="008B172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«Обучение движениям, необходимым при самообслуживании» - 5ч</w:t>
            </w:r>
          </w:p>
        </w:tc>
      </w:tr>
      <w:tr w:rsidR="006732C7" w:rsidRPr="008B172E" w:rsidTr="006732C7">
        <w:trPr>
          <w:trHeight w:hRule="exact" w:val="288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Одевание-раздевание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0.25</w:t>
            </w:r>
          </w:p>
        </w:tc>
        <w:tc>
          <w:tcPr>
            <w:tcW w:w="51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Достать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  <w:t>физкультурную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  <w:t>форму,</w:t>
            </w:r>
          </w:p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самостоятельное переодевание, обувание или использование помощи сопровождающего в необходимом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  <w:t>объёме),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  <w:t>правила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  <w:t>личной</w:t>
            </w:r>
          </w:p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гигиены. Захват предметов. Упражнениям с верёвочкой (узелок одной рукой, бантик и узелок, плетёнка).</w:t>
            </w:r>
          </w:p>
        </w:tc>
      </w:tr>
      <w:tr w:rsidR="006732C7" w:rsidRPr="008B172E" w:rsidTr="006732C7">
        <w:trPr>
          <w:trHeight w:hRule="exact" w:val="283"/>
          <w:jc w:val="center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Работа с различными застежками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0.25</w:t>
            </w:r>
          </w:p>
        </w:tc>
        <w:tc>
          <w:tcPr>
            <w:tcW w:w="51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732C7" w:rsidRPr="008B172E" w:rsidTr="006732C7">
        <w:trPr>
          <w:trHeight w:hRule="exact" w:val="288"/>
          <w:jc w:val="center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Работа с различными шнуровками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0.25</w:t>
            </w:r>
          </w:p>
        </w:tc>
        <w:tc>
          <w:tcPr>
            <w:tcW w:w="51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732C7" w:rsidRPr="008B172E" w:rsidTr="006732C7">
        <w:trPr>
          <w:trHeight w:hRule="exact" w:val="283"/>
          <w:jc w:val="center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Работа с различными замками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0.25</w:t>
            </w:r>
          </w:p>
        </w:tc>
        <w:tc>
          <w:tcPr>
            <w:tcW w:w="51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732C7" w:rsidRPr="008B172E" w:rsidTr="006732C7">
        <w:trPr>
          <w:trHeight w:hRule="exact" w:val="1075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2-3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Захваты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0,5</w:t>
            </w:r>
          </w:p>
        </w:tc>
        <w:tc>
          <w:tcPr>
            <w:tcW w:w="51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732C7" w:rsidRPr="008B172E" w:rsidTr="006732C7">
        <w:trPr>
          <w:trHeight w:hRule="exact" w:val="288"/>
          <w:jc w:val="center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673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721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6732C7">
            <w:pPr>
              <w:ind w:left="167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«Об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учение двигательным навыкам» - </w:t>
            </w:r>
          </w:p>
        </w:tc>
        <w:tc>
          <w:tcPr>
            <w:tcW w:w="5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732C7" w:rsidRPr="008B172E" w:rsidTr="006732C7">
        <w:trPr>
          <w:trHeight w:hRule="exact" w:val="850"/>
          <w:jc w:val="center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Общеразвивающие упражнения для всех групп мышц.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0,75</w:t>
            </w:r>
          </w:p>
        </w:tc>
        <w:tc>
          <w:tcPr>
            <w:tcW w:w="5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Правильное дыхание: вдох - через нос, выдох - через рот, простейшие упражнения для развития кисти рук и пальцев;</w:t>
            </w:r>
          </w:p>
        </w:tc>
      </w:tr>
      <w:tr w:rsidR="006732C7" w:rsidRPr="008B172E" w:rsidTr="006732C7">
        <w:trPr>
          <w:gridAfter w:val="1"/>
          <w:wAfter w:w="7" w:type="dxa"/>
          <w:trHeight w:hRule="exact" w:val="1949"/>
          <w:jc w:val="center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Выполнение движений головой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0,75</w:t>
            </w:r>
          </w:p>
        </w:tc>
        <w:tc>
          <w:tcPr>
            <w:tcW w:w="5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Наклоны (вправо, влево, вперед в положении лежа на спине/животе, стоя или сидя), повороты (вправо, влево в положении лежа на спине/животе, стоя или сидя), «круговые» движения (по часовой стрелке и против часовой стрелки). Следить за полетом бабочки выполняя поворот головы</w:t>
            </w:r>
          </w:p>
        </w:tc>
      </w:tr>
      <w:tr w:rsidR="006732C7" w:rsidRPr="008B172E" w:rsidTr="006732C7">
        <w:trPr>
          <w:gridAfter w:val="1"/>
          <w:wAfter w:w="7" w:type="dxa"/>
          <w:trHeight w:hRule="exact" w:val="1387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Выполнение движений руками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0,75</w:t>
            </w:r>
          </w:p>
        </w:tc>
        <w:tc>
          <w:tcPr>
            <w:tcW w:w="5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Выполнение движений руками: вперед, назад, вверх, в стороны</w:t>
            </w:r>
            <w:r w:rsidRPr="008B172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, 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«круговые». Выполнение движения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  <w:t>в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  <w:t>соответствии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  <w:t>с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</w:r>
            <w:proofErr w:type="spellStart"/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потешкой</w:t>
            </w:r>
            <w:proofErr w:type="spellEnd"/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</w:t>
            </w:r>
          </w:p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показывать ушки, ладошки. слушать музыку «Ладушки - ладушки», «Сорока белобока».</w:t>
            </w:r>
          </w:p>
        </w:tc>
      </w:tr>
      <w:tr w:rsidR="006732C7" w:rsidRPr="008B172E" w:rsidTr="006732C7">
        <w:trPr>
          <w:gridAfter w:val="1"/>
          <w:wAfter w:w="7" w:type="dxa"/>
          <w:trHeight w:hRule="exact" w:val="562"/>
          <w:jc w:val="center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Игра «Фигура из пальцев»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5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Сгибание разгибание фаланг пальцев, сгибание пальцев в кулак, разгибание.</w:t>
            </w:r>
          </w:p>
        </w:tc>
      </w:tr>
      <w:tr w:rsidR="008B172E" w:rsidRPr="008B172E" w:rsidTr="006732C7">
        <w:trPr>
          <w:gridAfter w:val="1"/>
          <w:wAfter w:w="7" w:type="dxa"/>
          <w:trHeight w:hRule="exact" w:val="288"/>
          <w:jc w:val="center"/>
        </w:trPr>
        <w:tc>
          <w:tcPr>
            <w:tcW w:w="1433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72E" w:rsidRPr="008B172E" w:rsidRDefault="008B172E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«Развит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ие физических способностей» -</w:t>
            </w:r>
          </w:p>
        </w:tc>
      </w:tr>
      <w:tr w:rsidR="006732C7" w:rsidRPr="008B172E" w:rsidTr="006732C7">
        <w:trPr>
          <w:gridAfter w:val="1"/>
          <w:wAfter w:w="7" w:type="dxa"/>
          <w:trHeight w:hRule="exact" w:val="2770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5-7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Упражнения в положении лежа, сидя, стоя.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1,25</w:t>
            </w:r>
          </w:p>
        </w:tc>
        <w:tc>
          <w:tcPr>
            <w:tcW w:w="5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Изменение позы в положении лежа: поворот со спины на живот, поворот с живота на спину.</w:t>
            </w:r>
          </w:p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Изменение позы в положении сидя: поворот (вправо, влево), наклон (вперед, назад, вправо, влево).</w:t>
            </w:r>
          </w:p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Изменение позы в положении стоя: поворот (вправо, влево), наклон (вперед, назад, вправо, влево). Переход из одной позы в другую (из положения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  <w:t>стоя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  <w:t>в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  <w:t>положение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</w:r>
            <w:proofErr w:type="gramStart"/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сидя,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</w:r>
            <w:proofErr w:type="gramEnd"/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</w:p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положение лёжа).</w:t>
            </w:r>
          </w:p>
        </w:tc>
      </w:tr>
      <w:tr w:rsidR="006732C7" w:rsidRPr="008B172E" w:rsidTr="006732C7">
        <w:trPr>
          <w:gridAfter w:val="1"/>
          <w:wAfter w:w="7" w:type="dxa"/>
          <w:trHeight w:hRule="exact" w:val="835"/>
          <w:jc w:val="center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Упражнения стоя и стоя на четвереньках.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5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Вставание на четвереньки.</w:t>
            </w:r>
          </w:p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Ползание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  <w:t>на животе</w:t>
            </w: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  <w:t>(на четвереньках).</w:t>
            </w:r>
          </w:p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Упражнение «Змея», «Ящерица», «Кошка».</w:t>
            </w:r>
          </w:p>
        </w:tc>
      </w:tr>
      <w:tr w:rsidR="006732C7" w:rsidRPr="008B172E" w:rsidTr="006732C7">
        <w:trPr>
          <w:gridAfter w:val="1"/>
          <w:wAfter w:w="7" w:type="dxa"/>
          <w:trHeight w:hRule="exact" w:val="288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673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32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6732C7">
            <w:pPr>
              <w:ind w:left="785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«Функция руки» - </w:t>
            </w:r>
          </w:p>
        </w:tc>
      </w:tr>
      <w:tr w:rsidR="006732C7" w:rsidRPr="008B172E" w:rsidTr="006732C7">
        <w:trPr>
          <w:gridAfter w:val="1"/>
          <w:wAfter w:w="7" w:type="dxa"/>
          <w:trHeight w:hRule="exact" w:val="1005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692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8-9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Пальчиковые игры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0,75</w:t>
            </w:r>
          </w:p>
        </w:tc>
        <w:tc>
          <w:tcPr>
            <w:tcW w:w="51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Совершать мелкие точные координационные движения кистью, пальцами. Развить тонкие, дифференцированные движения пальцами рук. Упражнения с мячами - ёжиками.</w:t>
            </w:r>
          </w:p>
        </w:tc>
      </w:tr>
      <w:tr w:rsidR="006732C7" w:rsidRPr="008B172E" w:rsidTr="008266A8">
        <w:trPr>
          <w:gridAfter w:val="1"/>
          <w:wAfter w:w="7" w:type="dxa"/>
          <w:trHeight w:hRule="exact" w:val="576"/>
          <w:jc w:val="center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732C7" w:rsidRPr="008B172E" w:rsidRDefault="006732C7" w:rsidP="00692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Перекладывание мяча из руки в руку, катание мяча. Игра «Прокати мяч».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0,75</w:t>
            </w:r>
          </w:p>
        </w:tc>
        <w:tc>
          <w:tcPr>
            <w:tcW w:w="51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32C7" w:rsidRPr="008B172E" w:rsidRDefault="006732C7" w:rsidP="008B17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732C7" w:rsidRPr="008B172E" w:rsidTr="008266A8">
        <w:trPr>
          <w:gridAfter w:val="1"/>
          <w:wAfter w:w="7" w:type="dxa"/>
          <w:trHeight w:hRule="exact" w:val="576"/>
          <w:jc w:val="center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32C7" w:rsidRPr="008B172E" w:rsidRDefault="006732C7" w:rsidP="00692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32C7" w:rsidRPr="008B172E" w:rsidRDefault="006732C7" w:rsidP="00692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32C7" w:rsidRPr="008B172E" w:rsidRDefault="006732C7" w:rsidP="00692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32C7" w:rsidRPr="008B172E" w:rsidRDefault="006732C7" w:rsidP="00692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B17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Упражнения для пальчиков. Игра «Сложи картинку».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32C7" w:rsidRPr="008B172E" w:rsidRDefault="006732C7" w:rsidP="00692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0,5</w:t>
            </w:r>
          </w:p>
        </w:tc>
        <w:tc>
          <w:tcPr>
            <w:tcW w:w="5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32C7" w:rsidRPr="008B172E" w:rsidRDefault="006732C7" w:rsidP="00692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4155BD" w:rsidRDefault="004155BD" w:rsidP="004155BD">
      <w:pPr>
        <w:pStyle w:val="1"/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4155BD" w:rsidRDefault="004155BD" w:rsidP="004155BD">
      <w:pPr>
        <w:pStyle w:val="1"/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4155BD" w:rsidRDefault="004155BD" w:rsidP="004155BD">
      <w:pPr>
        <w:pStyle w:val="1"/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4155BD" w:rsidRPr="00866BBB" w:rsidRDefault="004155BD" w:rsidP="004155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BBB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4155BD" w:rsidRPr="00866BBB" w:rsidRDefault="004155BD" w:rsidP="004155BD">
      <w:pPr>
        <w:pStyle w:val="a7"/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66BBB">
        <w:rPr>
          <w:rFonts w:ascii="Times New Roman" w:hAnsi="Times New Roman"/>
          <w:b/>
          <w:sz w:val="24"/>
          <w:szCs w:val="24"/>
          <w:u w:val="single"/>
        </w:rPr>
        <w:t>Дидактические пособия для учащихся:</w:t>
      </w:r>
    </w:p>
    <w:p w:rsidR="004155BD" w:rsidRPr="00866BBB" w:rsidRDefault="004155BD" w:rsidP="004155BD">
      <w:pPr>
        <w:pStyle w:val="a7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6BBB">
        <w:rPr>
          <w:rFonts w:ascii="Times New Roman" w:hAnsi="Times New Roman"/>
          <w:sz w:val="24"/>
          <w:szCs w:val="24"/>
        </w:rPr>
        <w:t xml:space="preserve"> Презентации, раздаточный материал, демонстрационный материал</w:t>
      </w:r>
    </w:p>
    <w:p w:rsidR="004155BD" w:rsidRPr="00866BBB" w:rsidRDefault="004155BD" w:rsidP="004155BD">
      <w:pPr>
        <w:pStyle w:val="a7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66BB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Печатные </w:t>
      </w:r>
      <w:r w:rsidRPr="00866BBB">
        <w:rPr>
          <w:rFonts w:ascii="Times New Roman" w:hAnsi="Times New Roman"/>
          <w:b/>
          <w:bCs/>
          <w:color w:val="000000"/>
          <w:sz w:val="24"/>
          <w:szCs w:val="24"/>
        </w:rPr>
        <w:t>п</w:t>
      </w:r>
      <w:r w:rsidRPr="00866BBB">
        <w:rPr>
          <w:rFonts w:ascii="Times New Roman" w:hAnsi="Times New Roman"/>
          <w:b/>
          <w:bCs/>
          <w:iCs/>
          <w:color w:val="000000"/>
          <w:sz w:val="24"/>
          <w:szCs w:val="24"/>
        </w:rPr>
        <w:t>особия</w:t>
      </w:r>
    </w:p>
    <w:p w:rsidR="004155BD" w:rsidRPr="00866BBB" w:rsidRDefault="004155BD" w:rsidP="004155BD">
      <w:pPr>
        <w:pStyle w:val="a7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6BBB">
        <w:rPr>
          <w:rFonts w:ascii="Times New Roman" w:hAnsi="Times New Roman"/>
          <w:color w:val="000000"/>
          <w:sz w:val="24"/>
          <w:szCs w:val="24"/>
        </w:rPr>
        <w:t>Наборы сюжетных (предметных) картинок в соответствии с тематикой, определённой в программе</w:t>
      </w:r>
      <w:r w:rsidRPr="00866BBB">
        <w:rPr>
          <w:rFonts w:ascii="Times New Roman" w:hAnsi="Times New Roman"/>
          <w:sz w:val="24"/>
          <w:szCs w:val="24"/>
        </w:rPr>
        <w:t>.</w:t>
      </w:r>
    </w:p>
    <w:p w:rsidR="004155BD" w:rsidRPr="00866BBB" w:rsidRDefault="004155BD" w:rsidP="004155BD">
      <w:pPr>
        <w:pStyle w:val="a7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66BBB">
        <w:rPr>
          <w:rFonts w:ascii="Times New Roman" w:hAnsi="Times New Roman"/>
          <w:b/>
          <w:bCs/>
          <w:iCs/>
          <w:color w:val="000000"/>
          <w:sz w:val="24"/>
          <w:szCs w:val="24"/>
        </w:rPr>
        <w:t>Технические средства обучения</w:t>
      </w:r>
    </w:p>
    <w:p w:rsidR="004155BD" w:rsidRPr="00866BBB" w:rsidRDefault="004155BD" w:rsidP="004155BD">
      <w:pPr>
        <w:pStyle w:val="a7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66BBB">
        <w:rPr>
          <w:rFonts w:ascii="Times New Roman" w:hAnsi="Times New Roman"/>
          <w:color w:val="000000"/>
          <w:sz w:val="24"/>
          <w:szCs w:val="24"/>
        </w:rPr>
        <w:t>Планшет.</w:t>
      </w:r>
    </w:p>
    <w:p w:rsidR="004155BD" w:rsidRDefault="004155BD" w:rsidP="004155BD">
      <w:pPr>
        <w:pStyle w:val="a7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6BBB">
        <w:rPr>
          <w:rFonts w:ascii="Times New Roman" w:hAnsi="Times New Roman"/>
          <w:color w:val="000000"/>
          <w:sz w:val="24"/>
          <w:szCs w:val="24"/>
        </w:rPr>
        <w:lastRenderedPageBreak/>
        <w:t>Аудиозаписи в соответствии с программой обучения.</w:t>
      </w:r>
    </w:p>
    <w:p w:rsidR="004155BD" w:rsidRPr="00DA4C86" w:rsidRDefault="004155BD" w:rsidP="004155BD">
      <w:pPr>
        <w:pStyle w:val="a7"/>
        <w:spacing w:line="276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24044">
        <w:rPr>
          <w:rFonts w:ascii="Times New Roman" w:hAnsi="Times New Roman"/>
          <w:b/>
          <w:color w:val="000000"/>
          <w:sz w:val="24"/>
          <w:szCs w:val="24"/>
        </w:rPr>
        <w:t>Спортивный инвентарь</w:t>
      </w:r>
    </w:p>
    <w:p w:rsidR="004155BD" w:rsidRDefault="004155BD" w:rsidP="004155BD">
      <w:pPr>
        <w:jc w:val="both"/>
        <w:rPr>
          <w:rStyle w:val="c1"/>
          <w:rFonts w:ascii="Times New Roman" w:hAnsi="Times New Roman"/>
          <w:color w:val="000000"/>
          <w:sz w:val="24"/>
          <w:szCs w:val="24"/>
        </w:rPr>
      </w:pPr>
      <w:r>
        <w:rPr>
          <w:rStyle w:val="c1"/>
          <w:rFonts w:ascii="Times New Roman" w:hAnsi="Times New Roman"/>
          <w:color w:val="000000"/>
          <w:sz w:val="24"/>
          <w:szCs w:val="24"/>
        </w:rPr>
        <w:t xml:space="preserve">Гимнастические палки, малые мячи, </w:t>
      </w:r>
      <w:proofErr w:type="gramStart"/>
      <w:r>
        <w:rPr>
          <w:rStyle w:val="c1"/>
          <w:rFonts w:ascii="Times New Roman" w:hAnsi="Times New Roman"/>
          <w:color w:val="000000"/>
          <w:sz w:val="24"/>
          <w:szCs w:val="24"/>
        </w:rPr>
        <w:t>обруч</w:t>
      </w:r>
      <w:r w:rsidRPr="00DA4C86">
        <w:rPr>
          <w:rStyle w:val="c1"/>
          <w:rFonts w:ascii="Times New Roman" w:hAnsi="Times New Roman"/>
          <w:color w:val="000000"/>
          <w:sz w:val="24"/>
          <w:szCs w:val="24"/>
        </w:rPr>
        <w:t>и</w:t>
      </w:r>
      <w:r>
        <w:rPr>
          <w:rStyle w:val="c1"/>
          <w:rFonts w:ascii="Times New Roman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Style w:val="c1"/>
          <w:rFonts w:ascii="Times New Roman" w:hAnsi="Times New Roman"/>
          <w:color w:val="000000"/>
          <w:sz w:val="24"/>
          <w:szCs w:val="24"/>
        </w:rPr>
        <w:t>ид.р</w:t>
      </w:r>
      <w:proofErr w:type="spellEnd"/>
      <w:r>
        <w:rPr>
          <w:rStyle w:val="c1"/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3123EC" w:rsidRDefault="003123EC" w:rsidP="004155BD">
      <w:pPr>
        <w:jc w:val="both"/>
      </w:pPr>
    </w:p>
    <w:sectPr w:rsidR="003123EC" w:rsidSect="008B172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07CEF"/>
    <w:multiLevelType w:val="hybridMultilevel"/>
    <w:tmpl w:val="6300686E"/>
    <w:lvl w:ilvl="0" w:tplc="E51E58C6">
      <w:numFmt w:val="bullet"/>
      <w:lvlText w:val="–"/>
      <w:lvlJc w:val="left"/>
      <w:pPr>
        <w:ind w:left="1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A22D4C">
      <w:numFmt w:val="bullet"/>
      <w:lvlText w:val=""/>
      <w:lvlJc w:val="left"/>
      <w:pPr>
        <w:ind w:left="155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8CEB620">
      <w:numFmt w:val="bullet"/>
      <w:lvlText w:val="•"/>
      <w:lvlJc w:val="left"/>
      <w:pPr>
        <w:ind w:left="2516" w:hanging="360"/>
      </w:pPr>
      <w:rPr>
        <w:rFonts w:hint="default"/>
        <w:lang w:val="ru-RU" w:eastAsia="en-US" w:bidi="ar-SA"/>
      </w:rPr>
    </w:lvl>
    <w:lvl w:ilvl="3" w:tplc="599E77EA">
      <w:numFmt w:val="bullet"/>
      <w:lvlText w:val="•"/>
      <w:lvlJc w:val="left"/>
      <w:pPr>
        <w:ind w:left="3472" w:hanging="360"/>
      </w:pPr>
      <w:rPr>
        <w:rFonts w:hint="default"/>
        <w:lang w:val="ru-RU" w:eastAsia="en-US" w:bidi="ar-SA"/>
      </w:rPr>
    </w:lvl>
    <w:lvl w:ilvl="4" w:tplc="C0529ABE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11C61706">
      <w:numFmt w:val="bullet"/>
      <w:lvlText w:val="•"/>
      <w:lvlJc w:val="left"/>
      <w:pPr>
        <w:ind w:left="5385" w:hanging="360"/>
      </w:pPr>
      <w:rPr>
        <w:rFonts w:hint="default"/>
        <w:lang w:val="ru-RU" w:eastAsia="en-US" w:bidi="ar-SA"/>
      </w:rPr>
    </w:lvl>
    <w:lvl w:ilvl="6" w:tplc="C854E57E">
      <w:numFmt w:val="bullet"/>
      <w:lvlText w:val="•"/>
      <w:lvlJc w:val="left"/>
      <w:pPr>
        <w:ind w:left="6341" w:hanging="360"/>
      </w:pPr>
      <w:rPr>
        <w:rFonts w:hint="default"/>
        <w:lang w:val="ru-RU" w:eastAsia="en-US" w:bidi="ar-SA"/>
      </w:rPr>
    </w:lvl>
    <w:lvl w:ilvl="7" w:tplc="9D203D88">
      <w:numFmt w:val="bullet"/>
      <w:lvlText w:val="•"/>
      <w:lvlJc w:val="left"/>
      <w:pPr>
        <w:ind w:left="7297" w:hanging="360"/>
      </w:pPr>
      <w:rPr>
        <w:rFonts w:hint="default"/>
        <w:lang w:val="ru-RU" w:eastAsia="en-US" w:bidi="ar-SA"/>
      </w:rPr>
    </w:lvl>
    <w:lvl w:ilvl="8" w:tplc="ED847354">
      <w:numFmt w:val="bullet"/>
      <w:lvlText w:val="•"/>
      <w:lvlJc w:val="left"/>
      <w:pPr>
        <w:ind w:left="825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55A6135A"/>
    <w:multiLevelType w:val="hybridMultilevel"/>
    <w:tmpl w:val="3B6E6884"/>
    <w:lvl w:ilvl="0" w:tplc="0E22A0EA">
      <w:numFmt w:val="bullet"/>
      <w:lvlText w:val=""/>
      <w:lvlJc w:val="left"/>
      <w:pPr>
        <w:ind w:left="16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176E5AE">
      <w:numFmt w:val="bullet"/>
      <w:lvlText w:val="•"/>
      <w:lvlJc w:val="left"/>
      <w:pPr>
        <w:ind w:left="2474" w:hanging="360"/>
      </w:pPr>
      <w:rPr>
        <w:rFonts w:hint="default"/>
        <w:lang w:val="ru-RU" w:eastAsia="en-US" w:bidi="ar-SA"/>
      </w:rPr>
    </w:lvl>
    <w:lvl w:ilvl="2" w:tplc="E5DCBE54">
      <w:numFmt w:val="bullet"/>
      <w:lvlText w:val="•"/>
      <w:lvlJc w:val="left"/>
      <w:pPr>
        <w:ind w:left="3329" w:hanging="360"/>
      </w:pPr>
      <w:rPr>
        <w:rFonts w:hint="default"/>
        <w:lang w:val="ru-RU" w:eastAsia="en-US" w:bidi="ar-SA"/>
      </w:rPr>
    </w:lvl>
    <w:lvl w:ilvl="3" w:tplc="2C32D156">
      <w:numFmt w:val="bullet"/>
      <w:lvlText w:val="•"/>
      <w:lvlJc w:val="left"/>
      <w:pPr>
        <w:ind w:left="4183" w:hanging="360"/>
      </w:pPr>
      <w:rPr>
        <w:rFonts w:hint="default"/>
        <w:lang w:val="ru-RU" w:eastAsia="en-US" w:bidi="ar-SA"/>
      </w:rPr>
    </w:lvl>
    <w:lvl w:ilvl="4" w:tplc="6E6A35A0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5" w:tplc="84867330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 w:tplc="53042B8A">
      <w:numFmt w:val="bullet"/>
      <w:lvlText w:val="•"/>
      <w:lvlJc w:val="left"/>
      <w:pPr>
        <w:ind w:left="6747" w:hanging="360"/>
      </w:pPr>
      <w:rPr>
        <w:rFonts w:hint="default"/>
        <w:lang w:val="ru-RU" w:eastAsia="en-US" w:bidi="ar-SA"/>
      </w:rPr>
    </w:lvl>
    <w:lvl w:ilvl="7" w:tplc="BCACA822">
      <w:numFmt w:val="bullet"/>
      <w:lvlText w:val="•"/>
      <w:lvlJc w:val="left"/>
      <w:pPr>
        <w:ind w:left="7602" w:hanging="360"/>
      </w:pPr>
      <w:rPr>
        <w:rFonts w:hint="default"/>
        <w:lang w:val="ru-RU" w:eastAsia="en-US" w:bidi="ar-SA"/>
      </w:rPr>
    </w:lvl>
    <w:lvl w:ilvl="8" w:tplc="8BD60924">
      <w:numFmt w:val="bullet"/>
      <w:lvlText w:val="•"/>
      <w:lvlJc w:val="left"/>
      <w:pPr>
        <w:ind w:left="845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DBC033D"/>
    <w:multiLevelType w:val="hybridMultilevel"/>
    <w:tmpl w:val="78AE4544"/>
    <w:lvl w:ilvl="0" w:tplc="643A6B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25445E0"/>
    <w:multiLevelType w:val="multilevel"/>
    <w:tmpl w:val="ADEA90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2FA6"/>
    <w:rsid w:val="00096454"/>
    <w:rsid w:val="003123EC"/>
    <w:rsid w:val="00312C0C"/>
    <w:rsid w:val="004155BD"/>
    <w:rsid w:val="004A1E0A"/>
    <w:rsid w:val="00553CD2"/>
    <w:rsid w:val="005B1DE2"/>
    <w:rsid w:val="006732C7"/>
    <w:rsid w:val="00692BCD"/>
    <w:rsid w:val="007356AE"/>
    <w:rsid w:val="008B172E"/>
    <w:rsid w:val="00A62FA6"/>
    <w:rsid w:val="00C16659"/>
    <w:rsid w:val="00E91067"/>
    <w:rsid w:val="00ED0843"/>
    <w:rsid w:val="00F17E8B"/>
    <w:rsid w:val="00FD1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7AD6E-3448-4E70-ADFD-836E4E9E0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9106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E9106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7356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7356AE"/>
    <w:pPr>
      <w:spacing w:after="200" w:line="276" w:lineRule="auto"/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7356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7356A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FD13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locked/>
    <w:rsid w:val="00FD1324"/>
    <w:rPr>
      <w:rFonts w:ascii="Calibri" w:eastAsia="Calibri" w:hAnsi="Calibri" w:cs="Times New Roman"/>
    </w:rPr>
  </w:style>
  <w:style w:type="character" w:customStyle="1" w:styleId="c1">
    <w:name w:val="c1"/>
    <w:basedOn w:val="a0"/>
    <w:uiPriority w:val="99"/>
    <w:rsid w:val="00FD1324"/>
    <w:rPr>
      <w:rFonts w:cs="Times New Roman"/>
    </w:rPr>
  </w:style>
  <w:style w:type="character" w:customStyle="1" w:styleId="2">
    <w:name w:val="Заголовок №2_"/>
    <w:basedOn w:val="a0"/>
    <w:link w:val="20"/>
    <w:rsid w:val="00FD1324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9">
    <w:name w:val="Другое_"/>
    <w:basedOn w:val="a0"/>
    <w:link w:val="aa"/>
    <w:rsid w:val="00FD1324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FD1324"/>
    <w:pPr>
      <w:widowControl w:val="0"/>
      <w:spacing w:after="2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a">
    <w:name w:val="Другое"/>
    <w:basedOn w:val="a"/>
    <w:link w:val="a9"/>
    <w:rsid w:val="00FD1324"/>
    <w:pPr>
      <w:widowControl w:val="0"/>
      <w:spacing w:after="0" w:line="240" w:lineRule="auto"/>
      <w:ind w:firstLine="14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1713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13</cp:revision>
  <dcterms:created xsi:type="dcterms:W3CDTF">2023-05-30T10:29:00Z</dcterms:created>
  <dcterms:modified xsi:type="dcterms:W3CDTF">2025-03-27T09:44:00Z</dcterms:modified>
</cp:coreProperties>
</file>